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41E73" w:rsidRPr="000838E7" w:rsidTr="00736BA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41E73" w:rsidRPr="000838E7" w:rsidRDefault="00F41E73" w:rsidP="00736B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41E73" w:rsidRPr="000838E7" w:rsidRDefault="00F41E73" w:rsidP="00736BAC">
            <w:pPr>
              <w:pStyle w:val="Default"/>
              <w:jc w:val="center"/>
              <w:rPr>
                <w:sz w:val="28"/>
                <w:szCs w:val="28"/>
              </w:rPr>
            </w:pPr>
            <w:r w:rsidRPr="000838E7">
              <w:rPr>
                <w:sz w:val="28"/>
                <w:szCs w:val="28"/>
              </w:rPr>
              <w:t>Утверждена</w:t>
            </w:r>
          </w:p>
          <w:p w:rsidR="000838E7" w:rsidRPr="000838E7" w:rsidRDefault="000838E7" w:rsidP="00736BAC">
            <w:pPr>
              <w:pStyle w:val="Default"/>
              <w:jc w:val="center"/>
              <w:rPr>
                <w:sz w:val="28"/>
                <w:szCs w:val="28"/>
              </w:rPr>
            </w:pPr>
            <w:r w:rsidRPr="000838E7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8E7" w:rsidRPr="000838E7" w:rsidRDefault="000838E7" w:rsidP="000838E7">
            <w:pPr>
              <w:pStyle w:val="Default"/>
              <w:jc w:val="center"/>
              <w:rPr>
                <w:sz w:val="28"/>
                <w:szCs w:val="28"/>
              </w:rPr>
            </w:pPr>
            <w:proofErr w:type="spellStart"/>
            <w:r w:rsidRPr="000838E7">
              <w:rPr>
                <w:sz w:val="28"/>
                <w:szCs w:val="28"/>
              </w:rPr>
              <w:t>Еткульского</w:t>
            </w:r>
            <w:proofErr w:type="spellEnd"/>
            <w:r w:rsidRPr="000838E7">
              <w:rPr>
                <w:sz w:val="28"/>
                <w:szCs w:val="28"/>
              </w:rPr>
              <w:t xml:space="preserve"> муниципального района</w:t>
            </w:r>
          </w:p>
          <w:p w:rsidR="00F41E73" w:rsidRPr="000838E7" w:rsidRDefault="00BC4432" w:rsidP="00736BA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 xml:space="preserve">    17.12</w:t>
            </w:r>
            <w:r w:rsidRPr="00BC4432">
              <w:rPr>
                <w:sz w:val="28"/>
                <w:szCs w:val="28"/>
                <w:u w:val="single"/>
              </w:rPr>
              <w:t>.2019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F41E73" w:rsidRPr="00BC4432">
              <w:rPr>
                <w:sz w:val="28"/>
                <w:szCs w:val="28"/>
                <w:u w:val="single"/>
              </w:rPr>
              <w:t>г.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 xml:space="preserve"> 924 </w:t>
            </w:r>
          </w:p>
          <w:p w:rsidR="00F41E73" w:rsidRPr="000838E7" w:rsidRDefault="00F41E73" w:rsidP="00736BAC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41E73" w:rsidRDefault="00F41E73" w:rsidP="00C579CE">
      <w:pPr>
        <w:pStyle w:val="Default"/>
        <w:jc w:val="center"/>
        <w:rPr>
          <w:sz w:val="36"/>
          <w:szCs w:val="36"/>
        </w:rPr>
      </w:pPr>
    </w:p>
    <w:p w:rsidR="000838E7" w:rsidRPr="00896853" w:rsidRDefault="00F41E73" w:rsidP="0054482E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96853">
        <w:rPr>
          <w:sz w:val="28"/>
          <w:szCs w:val="28"/>
        </w:rPr>
        <w:t xml:space="preserve">Программа профилактики </w:t>
      </w:r>
      <w:r w:rsidRPr="00896853">
        <w:rPr>
          <w:sz w:val="28"/>
          <w:szCs w:val="28"/>
          <w:lang w:eastAsia="en-US"/>
        </w:rPr>
        <w:t xml:space="preserve">нарушений </w:t>
      </w:r>
    </w:p>
    <w:p w:rsidR="000838E7" w:rsidRPr="00896853" w:rsidRDefault="00F41E73" w:rsidP="0054482E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96853">
        <w:rPr>
          <w:sz w:val="28"/>
          <w:szCs w:val="28"/>
          <w:lang w:eastAsia="en-US"/>
        </w:rPr>
        <w:t xml:space="preserve">при осуществлении муниципального </w:t>
      </w:r>
      <w:proofErr w:type="gramStart"/>
      <w:r w:rsidRPr="00896853">
        <w:rPr>
          <w:sz w:val="28"/>
          <w:szCs w:val="28"/>
          <w:lang w:eastAsia="en-US"/>
        </w:rPr>
        <w:t>контроля за</w:t>
      </w:r>
      <w:proofErr w:type="gramEnd"/>
      <w:r w:rsidRPr="00896853">
        <w:rPr>
          <w:sz w:val="28"/>
          <w:szCs w:val="28"/>
          <w:lang w:eastAsia="en-US"/>
        </w:rPr>
        <w:t xml:space="preserve"> соблюдением условий организации регулярных перевозок </w:t>
      </w:r>
    </w:p>
    <w:p w:rsidR="000838E7" w:rsidRPr="00896853" w:rsidRDefault="00F41E73" w:rsidP="0054482E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96853">
        <w:rPr>
          <w:sz w:val="28"/>
          <w:szCs w:val="28"/>
          <w:lang w:eastAsia="en-US"/>
        </w:rPr>
        <w:t xml:space="preserve">на территории </w:t>
      </w:r>
      <w:proofErr w:type="spellStart"/>
      <w:r w:rsidRPr="00896853">
        <w:rPr>
          <w:sz w:val="28"/>
          <w:szCs w:val="28"/>
          <w:lang w:eastAsia="en-US"/>
        </w:rPr>
        <w:t>Еткульского</w:t>
      </w:r>
      <w:proofErr w:type="spellEnd"/>
      <w:r w:rsidRPr="00896853">
        <w:rPr>
          <w:sz w:val="28"/>
          <w:szCs w:val="28"/>
          <w:lang w:eastAsia="en-US"/>
        </w:rPr>
        <w:t xml:space="preserve"> муниципального района </w:t>
      </w:r>
    </w:p>
    <w:p w:rsidR="00F41E73" w:rsidRPr="00896853" w:rsidRDefault="00F41E73" w:rsidP="0054482E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96853">
        <w:rPr>
          <w:sz w:val="28"/>
          <w:szCs w:val="28"/>
        </w:rPr>
        <w:t>на период 2020-2022 годов</w:t>
      </w:r>
      <w:r w:rsidRPr="00896853">
        <w:rPr>
          <w:i/>
          <w:iCs/>
          <w:sz w:val="28"/>
          <w:szCs w:val="28"/>
        </w:rPr>
        <w:t xml:space="preserve"> </w:t>
      </w:r>
    </w:p>
    <w:p w:rsidR="00F41E73" w:rsidRPr="00896853" w:rsidRDefault="00F41E73" w:rsidP="00C579CE">
      <w:pPr>
        <w:pStyle w:val="Default"/>
        <w:rPr>
          <w:i/>
          <w:iCs/>
          <w:sz w:val="28"/>
          <w:szCs w:val="28"/>
        </w:rPr>
      </w:pPr>
    </w:p>
    <w:p w:rsidR="00F41E73" w:rsidRPr="00896853" w:rsidRDefault="00F41E73" w:rsidP="00C579CE">
      <w:pPr>
        <w:pStyle w:val="Default"/>
        <w:jc w:val="center"/>
        <w:rPr>
          <w:sz w:val="28"/>
          <w:szCs w:val="28"/>
        </w:rPr>
      </w:pPr>
      <w:r w:rsidRPr="00896853">
        <w:rPr>
          <w:sz w:val="28"/>
          <w:szCs w:val="28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F41E73" w:rsidRPr="0028619D" w:rsidTr="0028619D">
        <w:trPr>
          <w:trHeight w:val="247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F41E73" w:rsidRPr="0028619D" w:rsidRDefault="00F41E73" w:rsidP="007D6C55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Программа профилактики нарушений</w:t>
            </w:r>
            <w:r>
              <w:rPr>
                <w:sz w:val="28"/>
                <w:szCs w:val="28"/>
              </w:rPr>
              <w:t xml:space="preserve"> </w:t>
            </w:r>
            <w:r w:rsidRPr="00942C96">
              <w:rPr>
                <w:sz w:val="28"/>
                <w:szCs w:val="28"/>
                <w:lang w:eastAsia="en-US"/>
              </w:rPr>
              <w:t xml:space="preserve">при осуществлении муниципального </w:t>
            </w:r>
            <w:proofErr w:type="gramStart"/>
            <w:r w:rsidRPr="00942C96">
              <w:rPr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942C96">
              <w:rPr>
                <w:sz w:val="28"/>
                <w:szCs w:val="28"/>
                <w:lang w:eastAsia="en-US"/>
              </w:rPr>
              <w:t xml:space="preserve"> соблюдением условий организации регулярных перевозок на территории </w:t>
            </w:r>
            <w:proofErr w:type="spellStart"/>
            <w:r w:rsidRPr="00942C96">
              <w:rPr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942C96">
              <w:rPr>
                <w:sz w:val="28"/>
                <w:szCs w:val="28"/>
                <w:lang w:eastAsia="en-US"/>
              </w:rPr>
              <w:t xml:space="preserve"> муниципального района </w:t>
            </w:r>
            <w:r w:rsidRPr="00942C96">
              <w:rPr>
                <w:sz w:val="28"/>
                <w:szCs w:val="28"/>
              </w:rPr>
              <w:t>на период 2020-2022 годов</w:t>
            </w:r>
          </w:p>
        </w:tc>
      </w:tr>
      <w:tr w:rsidR="00F41E73" w:rsidRPr="0028619D" w:rsidTr="0028619D">
        <w:trPr>
          <w:trHeight w:val="799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896853" w:rsidRDefault="00F41E73" w:rsidP="007D6C55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      </w:r>
            <w:r w:rsidR="00896853">
              <w:rPr>
                <w:sz w:val="28"/>
                <w:szCs w:val="28"/>
              </w:rPr>
              <w:t xml:space="preserve">  </w:t>
            </w:r>
          </w:p>
          <w:p w:rsidR="00F41E73" w:rsidRPr="0028619D" w:rsidRDefault="00F41E73" w:rsidP="007D6C55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Постановление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F41E73" w:rsidRPr="0028619D" w:rsidTr="0028619D">
        <w:trPr>
          <w:trHeight w:val="109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F41E73" w:rsidRPr="0028619D" w:rsidRDefault="00F41E73" w:rsidP="007D6C55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казенное учреждение «Служба жилищно-коммунального хозяйства и инженерной инфраструктуры» (далее – МКУ «СЖКХ»)</w:t>
            </w:r>
          </w:p>
        </w:tc>
      </w:tr>
      <w:tr w:rsidR="00F41E73" w:rsidRPr="0028619D" w:rsidTr="000838E7">
        <w:trPr>
          <w:trHeight w:val="556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237" w:type="dxa"/>
          </w:tcPr>
          <w:p w:rsidR="00F41E73" w:rsidRPr="0028619D" w:rsidRDefault="00F41E73" w:rsidP="006503D3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предупреждение нарушений обязательных требований (снижение числа нарушений обязательных требований, требований, установленных муниципальными актами) </w:t>
            </w:r>
            <w:r w:rsidRPr="00A538BF">
              <w:rPr>
                <w:sz w:val="28"/>
                <w:szCs w:val="28"/>
                <w:lang w:eastAsia="en-US"/>
              </w:rPr>
              <w:t xml:space="preserve">при осуществлении муниципального </w:t>
            </w:r>
            <w:proofErr w:type="gramStart"/>
            <w:r w:rsidRPr="00A538BF">
              <w:rPr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A538BF">
              <w:rPr>
                <w:sz w:val="28"/>
                <w:szCs w:val="28"/>
                <w:lang w:eastAsia="en-US"/>
              </w:rPr>
              <w:t xml:space="preserve"> соблюдением условий организации регулярных перевозок на территории </w:t>
            </w:r>
            <w:proofErr w:type="spellStart"/>
            <w:r w:rsidRPr="00A538BF">
              <w:rPr>
                <w:sz w:val="28"/>
                <w:szCs w:val="28"/>
                <w:lang w:eastAsia="en-US"/>
              </w:rPr>
              <w:t>Еткульского</w:t>
            </w:r>
            <w:proofErr w:type="spellEnd"/>
            <w:r w:rsidRPr="00A538BF">
              <w:rPr>
                <w:sz w:val="28"/>
                <w:szCs w:val="28"/>
                <w:lang w:eastAsia="en-US"/>
              </w:rPr>
              <w:t xml:space="preserve"> муниципального района </w:t>
            </w:r>
            <w:r w:rsidRPr="00A538BF">
              <w:rPr>
                <w:sz w:val="28"/>
                <w:szCs w:val="28"/>
              </w:rPr>
              <w:t>на период 2020-2022 годов</w:t>
            </w:r>
          </w:p>
        </w:tc>
      </w:tr>
      <w:tr w:rsidR="00F41E73" w:rsidRPr="0028619D" w:rsidTr="0028619D">
        <w:trPr>
          <w:trHeight w:val="661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37" w:type="dxa"/>
          </w:tcPr>
          <w:p w:rsidR="00F41E73" w:rsidRPr="0028619D" w:rsidRDefault="00F41E73" w:rsidP="00055D8C">
            <w:pPr>
              <w:pStyle w:val="Default"/>
              <w:jc w:val="both"/>
              <w:rPr>
                <w:sz w:val="28"/>
                <w:szCs w:val="28"/>
              </w:rPr>
            </w:pPr>
            <w:r>
              <w:t xml:space="preserve">      </w:t>
            </w:r>
            <w:r w:rsidRPr="0028619D">
              <w:rPr>
                <w:sz w:val="28"/>
                <w:szCs w:val="28"/>
              </w:rPr>
              <w:t>- выявление причин, фак</w:t>
            </w:r>
            <w:r>
              <w:rPr>
                <w:sz w:val="28"/>
                <w:szCs w:val="28"/>
              </w:rPr>
              <w:t xml:space="preserve">торов и условий, способствующих </w:t>
            </w:r>
            <w:r w:rsidRPr="0028619D">
              <w:rPr>
                <w:sz w:val="28"/>
                <w:szCs w:val="28"/>
              </w:rPr>
              <w:t xml:space="preserve">нарушению обязательных требований, требований, установленных муниципальными актами, определение способов устранения или снижения рисков их возникновения; </w:t>
            </w:r>
          </w:p>
          <w:p w:rsidR="00F41E73" w:rsidRPr="0028619D" w:rsidRDefault="00F41E73" w:rsidP="00736BAC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- устранение причин, факторов и усл</w:t>
            </w:r>
            <w:r>
              <w:rPr>
                <w:sz w:val="28"/>
                <w:szCs w:val="28"/>
              </w:rPr>
              <w:t xml:space="preserve">овий, способствующих возможному </w:t>
            </w:r>
            <w:r w:rsidRPr="0028619D">
              <w:rPr>
                <w:sz w:val="28"/>
                <w:szCs w:val="28"/>
              </w:rPr>
              <w:t xml:space="preserve">нарушению обязательных требований, требований, установленных муниципальными актами; </w:t>
            </w:r>
          </w:p>
          <w:p w:rsidR="00F41E73" w:rsidRPr="0028619D" w:rsidRDefault="00F41E73" w:rsidP="00C47183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определение перечня видов и сбор статистических данных, необходимых для организации профилактической работы; </w:t>
            </w:r>
          </w:p>
        </w:tc>
      </w:tr>
      <w:tr w:rsidR="00F41E73" w:rsidRPr="0028619D" w:rsidTr="0028619D">
        <w:trPr>
          <w:trHeight w:val="523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F41E73" w:rsidRPr="00055D8C" w:rsidRDefault="00F41E73" w:rsidP="008C27B2">
            <w:pPr>
              <w:autoSpaceDE w:val="0"/>
              <w:autoSpaceDN w:val="0"/>
              <w:adjustRightInd w:val="0"/>
              <w:ind w:left="-57" w:right="-57" w:firstLine="468"/>
              <w:jc w:val="both"/>
              <w:rPr>
                <w:color w:val="000000"/>
                <w:sz w:val="28"/>
                <w:szCs w:val="28"/>
              </w:rPr>
            </w:pPr>
            <w:r w:rsidRPr="00055D8C">
              <w:rPr>
                <w:color w:val="000000"/>
                <w:sz w:val="28"/>
                <w:szCs w:val="28"/>
              </w:rPr>
              <w:t>1этап - 2020 год;</w:t>
            </w:r>
          </w:p>
          <w:p w:rsidR="00F41E73" w:rsidRPr="0028619D" w:rsidRDefault="00F41E73" w:rsidP="00896853">
            <w:pPr>
              <w:autoSpaceDE w:val="0"/>
              <w:autoSpaceDN w:val="0"/>
              <w:adjustRightInd w:val="0"/>
              <w:ind w:left="-57" w:right="-57" w:firstLine="468"/>
              <w:jc w:val="both"/>
              <w:rPr>
                <w:sz w:val="28"/>
                <w:szCs w:val="28"/>
              </w:rPr>
            </w:pPr>
            <w:r w:rsidRPr="00055D8C">
              <w:rPr>
                <w:color w:val="000000"/>
                <w:sz w:val="28"/>
                <w:szCs w:val="28"/>
              </w:rPr>
              <w:t>2 этап – 2021</w:t>
            </w:r>
            <w:r>
              <w:rPr>
                <w:color w:val="000000"/>
                <w:sz w:val="28"/>
                <w:szCs w:val="28"/>
              </w:rPr>
              <w:t xml:space="preserve">-2022 </w:t>
            </w:r>
            <w:r w:rsidRPr="00055D8C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055D8C">
              <w:rPr>
                <w:color w:val="000000"/>
                <w:sz w:val="28"/>
                <w:szCs w:val="28"/>
              </w:rPr>
              <w:t>;</w:t>
            </w:r>
          </w:p>
        </w:tc>
      </w:tr>
      <w:tr w:rsidR="00F41E73" w:rsidRPr="0028619D" w:rsidTr="0028619D">
        <w:trPr>
          <w:trHeight w:val="247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F41E73" w:rsidRPr="008C27B2" w:rsidRDefault="00F41E73" w:rsidP="00896853">
            <w:pPr>
              <w:pStyle w:val="Default"/>
              <w:ind w:firstLine="432"/>
              <w:rPr>
                <w:color w:val="auto"/>
                <w:sz w:val="28"/>
                <w:szCs w:val="28"/>
              </w:rPr>
            </w:pPr>
            <w:r w:rsidRPr="008C27B2">
              <w:rPr>
                <w:color w:val="auto"/>
                <w:sz w:val="28"/>
                <w:szCs w:val="28"/>
              </w:rPr>
              <w:t xml:space="preserve">Бюджет </w:t>
            </w:r>
            <w:proofErr w:type="spellStart"/>
            <w:r w:rsidRPr="008C27B2">
              <w:rPr>
                <w:color w:val="auto"/>
                <w:sz w:val="28"/>
                <w:szCs w:val="28"/>
              </w:rPr>
              <w:t>Еткульского</w:t>
            </w:r>
            <w:proofErr w:type="spellEnd"/>
            <w:r w:rsidRPr="008C27B2">
              <w:rPr>
                <w:color w:val="auto"/>
                <w:sz w:val="28"/>
                <w:szCs w:val="28"/>
              </w:rPr>
              <w:t xml:space="preserve"> муниципального района</w:t>
            </w:r>
          </w:p>
        </w:tc>
      </w:tr>
      <w:tr w:rsidR="00F41E73" w:rsidRPr="0028619D" w:rsidTr="0028619D">
        <w:trPr>
          <w:trHeight w:val="1077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F41E73" w:rsidRPr="0028619D" w:rsidRDefault="00F41E73" w:rsidP="00736BAC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- увеличение доли законопослушных подконтрольных субъектов - развитие системы профилактических мероприятий</w:t>
            </w:r>
            <w:r>
              <w:rPr>
                <w:sz w:val="28"/>
                <w:szCs w:val="28"/>
              </w:rPr>
              <w:t xml:space="preserve"> МКУ «СЖКХ»</w:t>
            </w:r>
            <w:r w:rsidRPr="0028619D">
              <w:rPr>
                <w:sz w:val="28"/>
                <w:szCs w:val="28"/>
              </w:rPr>
              <w:t xml:space="preserve">; </w:t>
            </w:r>
          </w:p>
          <w:p w:rsidR="00F41E73" w:rsidRPr="0028619D" w:rsidRDefault="00F41E73" w:rsidP="00736BAC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внедрение различных способов профилактики; </w:t>
            </w:r>
          </w:p>
          <w:p w:rsidR="00F41E73" w:rsidRPr="0028619D" w:rsidRDefault="00F41E73" w:rsidP="00736BAC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- разработка и внедрение технологий профилактической работы внутри</w:t>
            </w:r>
            <w:r>
              <w:rPr>
                <w:sz w:val="28"/>
                <w:szCs w:val="28"/>
              </w:rPr>
              <w:t xml:space="preserve"> МКУ «СЖКХ»</w:t>
            </w:r>
            <w:r w:rsidRPr="0028619D">
              <w:rPr>
                <w:sz w:val="28"/>
                <w:szCs w:val="28"/>
              </w:rPr>
              <w:t xml:space="preserve">; </w:t>
            </w:r>
          </w:p>
          <w:p w:rsidR="00F41E73" w:rsidRPr="0028619D" w:rsidRDefault="00F41E73" w:rsidP="004A5519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разработка образцов эффективного, законопослушного поведения подконтрольных субъектов; </w:t>
            </w:r>
          </w:p>
        </w:tc>
      </w:tr>
      <w:tr w:rsidR="00F41E73" w:rsidRPr="0028619D" w:rsidTr="00896853">
        <w:trPr>
          <w:trHeight w:val="862"/>
        </w:trPr>
        <w:tc>
          <w:tcPr>
            <w:tcW w:w="3369" w:type="dxa"/>
          </w:tcPr>
          <w:p w:rsidR="00F41E73" w:rsidRPr="0028619D" w:rsidRDefault="00F41E73" w:rsidP="00736BAC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Структура программы </w:t>
            </w:r>
          </w:p>
        </w:tc>
        <w:tc>
          <w:tcPr>
            <w:tcW w:w="6237" w:type="dxa"/>
          </w:tcPr>
          <w:p w:rsidR="00F41E73" w:rsidRPr="0028619D" w:rsidRDefault="00896853" w:rsidP="008739E1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отсутствуют </w:t>
            </w:r>
          </w:p>
        </w:tc>
      </w:tr>
    </w:tbl>
    <w:p w:rsidR="00F41E73" w:rsidRDefault="00F41E73" w:rsidP="00464963">
      <w:pPr>
        <w:pStyle w:val="a3"/>
        <w:ind w:firstLine="567"/>
        <w:jc w:val="both"/>
        <w:rPr>
          <w:b/>
          <w:sz w:val="28"/>
          <w:szCs w:val="28"/>
        </w:rPr>
      </w:pPr>
    </w:p>
    <w:p w:rsidR="00F41E73" w:rsidRDefault="00F41E73" w:rsidP="00464963">
      <w:pPr>
        <w:pStyle w:val="a3"/>
        <w:ind w:firstLine="567"/>
        <w:jc w:val="both"/>
        <w:rPr>
          <w:b/>
          <w:sz w:val="28"/>
          <w:szCs w:val="28"/>
        </w:rPr>
      </w:pPr>
    </w:p>
    <w:p w:rsidR="00F41E73" w:rsidRPr="00464963" w:rsidRDefault="00F41E73" w:rsidP="00755CB8">
      <w:pPr>
        <w:pStyle w:val="a3"/>
        <w:ind w:firstLine="567"/>
        <w:jc w:val="center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F41E73" w:rsidRPr="00464963" w:rsidRDefault="00F41E73" w:rsidP="00464963">
      <w:pPr>
        <w:pStyle w:val="a3"/>
        <w:ind w:firstLine="567"/>
        <w:jc w:val="both"/>
        <w:rPr>
          <w:i/>
          <w:iCs/>
          <w:sz w:val="28"/>
          <w:szCs w:val="28"/>
        </w:rPr>
      </w:pPr>
      <w:r w:rsidRPr="00464963">
        <w:rPr>
          <w:i/>
          <w:iCs/>
          <w:sz w:val="28"/>
          <w:szCs w:val="28"/>
        </w:rPr>
        <w:t xml:space="preserve"> 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 xml:space="preserve">Административный регламент по осуществлению муниципального </w:t>
      </w:r>
      <w:proofErr w:type="gramStart"/>
      <w:r w:rsidRPr="00755CB8">
        <w:rPr>
          <w:sz w:val="28"/>
          <w:szCs w:val="28"/>
        </w:rPr>
        <w:t>контроля за</w:t>
      </w:r>
      <w:proofErr w:type="gramEnd"/>
      <w:r w:rsidRPr="00755CB8">
        <w:rPr>
          <w:sz w:val="28"/>
          <w:szCs w:val="28"/>
        </w:rPr>
        <w:t xml:space="preserve"> соблюдением условий  организации регулярных  перевозок на территории </w:t>
      </w:r>
      <w:proofErr w:type="spellStart"/>
      <w:r w:rsidRPr="00755CB8">
        <w:rPr>
          <w:sz w:val="28"/>
          <w:szCs w:val="28"/>
        </w:rPr>
        <w:t>Еткульского</w:t>
      </w:r>
      <w:proofErr w:type="spellEnd"/>
      <w:r w:rsidRPr="00755CB8">
        <w:rPr>
          <w:sz w:val="28"/>
          <w:szCs w:val="28"/>
        </w:rPr>
        <w:t xml:space="preserve"> муниципального района  утвержден постановлением  администрации </w:t>
      </w:r>
      <w:proofErr w:type="spellStart"/>
      <w:r w:rsidRPr="00755CB8">
        <w:rPr>
          <w:sz w:val="28"/>
          <w:szCs w:val="28"/>
        </w:rPr>
        <w:t>Еткульского</w:t>
      </w:r>
      <w:proofErr w:type="spellEnd"/>
      <w:r w:rsidRPr="00755CB8">
        <w:rPr>
          <w:sz w:val="28"/>
          <w:szCs w:val="28"/>
        </w:rPr>
        <w:t xml:space="preserve"> муниципального района  от 29.12.2018г. № 789.</w:t>
      </w:r>
    </w:p>
    <w:p w:rsidR="00F41E73" w:rsidRPr="00AB5374" w:rsidRDefault="00F41E73" w:rsidP="00EB4E33">
      <w:pPr>
        <w:pStyle w:val="a4"/>
        <w:ind w:firstLine="561"/>
        <w:rPr>
          <w:sz w:val="28"/>
          <w:szCs w:val="28"/>
        </w:rPr>
      </w:pPr>
      <w:r>
        <w:rPr>
          <w:sz w:val="28"/>
          <w:szCs w:val="28"/>
        </w:rPr>
        <w:t xml:space="preserve">  Исполнителем муниципальной функции является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в лице муниципального казенного учреждения «Служба жилищно-коммунального хозяйства и инженерной инфраструктуры» (далее – МКУ «СЖКХ»</w:t>
      </w:r>
      <w:r w:rsidRPr="00CB46AF">
        <w:rPr>
          <w:sz w:val="28"/>
          <w:szCs w:val="28"/>
        </w:rPr>
        <w:t xml:space="preserve">). </w:t>
      </w:r>
    </w:p>
    <w:p w:rsidR="00F41E73" w:rsidRDefault="00F41E73" w:rsidP="00EB4E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D7474">
        <w:rPr>
          <w:sz w:val="28"/>
          <w:szCs w:val="28"/>
        </w:rPr>
        <w:t xml:space="preserve">Предметом муниципального контроля в сфере соблюдения условий организации регулярных перевозок на территории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муниципального района </w:t>
      </w:r>
      <w:r w:rsidRPr="004D7474">
        <w:rPr>
          <w:sz w:val="28"/>
          <w:szCs w:val="28"/>
        </w:rPr>
        <w:t xml:space="preserve"> является соблюдение требований по регулярным перевозкам действующего законодательства.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           </w:t>
      </w:r>
      <w:r w:rsidRPr="00755CB8">
        <w:rPr>
          <w:sz w:val="28"/>
          <w:szCs w:val="28"/>
        </w:rPr>
        <w:t xml:space="preserve">В настоящее время на территории </w:t>
      </w:r>
      <w:proofErr w:type="spellStart"/>
      <w:r w:rsidRPr="00755CB8">
        <w:rPr>
          <w:sz w:val="28"/>
          <w:szCs w:val="28"/>
        </w:rPr>
        <w:t>Еткульского</w:t>
      </w:r>
      <w:proofErr w:type="spellEnd"/>
      <w:r w:rsidRPr="00755CB8">
        <w:rPr>
          <w:sz w:val="28"/>
          <w:szCs w:val="28"/>
        </w:rPr>
        <w:t xml:space="preserve"> муниципального района Челябинской области установлено 10 маршрутов регулярных пассажирских перевозок автомобильным транспортом.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08"/>
        <w:jc w:val="both"/>
        <w:rPr>
          <w:sz w:val="28"/>
          <w:szCs w:val="28"/>
        </w:rPr>
      </w:pPr>
      <w:r w:rsidRPr="00755CB8">
        <w:rPr>
          <w:sz w:val="28"/>
          <w:szCs w:val="28"/>
        </w:rPr>
        <w:t xml:space="preserve">Указанные маршруты обслуживаются 1 перевозчиком (ООО «ЕСТА»). 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 xml:space="preserve">Регулярные перевозки на территории </w:t>
      </w:r>
      <w:proofErr w:type="spellStart"/>
      <w:r w:rsidRPr="00755CB8">
        <w:rPr>
          <w:sz w:val="28"/>
          <w:szCs w:val="28"/>
        </w:rPr>
        <w:t>Еткульского</w:t>
      </w:r>
      <w:proofErr w:type="spellEnd"/>
      <w:r w:rsidRPr="00755CB8">
        <w:rPr>
          <w:sz w:val="28"/>
          <w:szCs w:val="28"/>
        </w:rPr>
        <w:t xml:space="preserve"> муниципального района по всем муниципальным маршрутам осуществляются по нерегулируемым тарифам на основании свидетельства об осуществлении перевозок и карт соответствующих маршрутов регулярных перевозок, выданных перевозчику.</w:t>
      </w:r>
    </w:p>
    <w:p w:rsidR="00F41E73" w:rsidRPr="00755CB8" w:rsidRDefault="0089685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</w:t>
      </w:r>
      <w:r w:rsidR="00F41E73" w:rsidRPr="00755CB8">
        <w:rPr>
          <w:sz w:val="28"/>
          <w:szCs w:val="28"/>
        </w:rPr>
        <w:t xml:space="preserve">проверок за соблюдением перевозчиком условий  организации регулярных  перевозок на территории </w:t>
      </w:r>
      <w:proofErr w:type="spellStart"/>
      <w:r w:rsidR="00F41E73" w:rsidRPr="00755CB8">
        <w:rPr>
          <w:sz w:val="28"/>
          <w:szCs w:val="28"/>
        </w:rPr>
        <w:t>Еткульского</w:t>
      </w:r>
      <w:proofErr w:type="spellEnd"/>
      <w:r w:rsidR="00F41E73" w:rsidRPr="00755CB8">
        <w:rPr>
          <w:sz w:val="28"/>
          <w:szCs w:val="28"/>
        </w:rPr>
        <w:t xml:space="preserve"> муниципального района в соответствии с требованиями действующего законодательства не проводилось. 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           </w:t>
      </w:r>
      <w:r w:rsidRPr="00755CB8">
        <w:rPr>
          <w:sz w:val="28"/>
          <w:szCs w:val="28"/>
        </w:rPr>
        <w:t>Для осуществления регулярных автобусных перевозок наиболее значимыми рисками являются: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left="1100" w:hanging="36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755CB8">
        <w:rPr>
          <w:sz w:val="28"/>
          <w:szCs w:val="28"/>
        </w:rPr>
        <w:t>нарушение расписания;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left="1100" w:hanging="36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755CB8">
        <w:rPr>
          <w:sz w:val="28"/>
          <w:szCs w:val="28"/>
        </w:rPr>
        <w:t>нарушение маршрута следования;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755CB8">
        <w:rPr>
          <w:sz w:val="28"/>
          <w:szCs w:val="28"/>
        </w:rPr>
        <w:t>использование для осуществления регулярных перевозок автобусов, характеристики которых не соответствуют условиям муниципального контракта;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755CB8">
        <w:rPr>
          <w:sz w:val="28"/>
          <w:szCs w:val="28"/>
        </w:rPr>
        <w:t>полное не предоставление услуги;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755CB8">
        <w:rPr>
          <w:sz w:val="28"/>
          <w:szCs w:val="28"/>
        </w:rPr>
        <w:t>обоснованная жалоба пассажиров.</w:t>
      </w:r>
    </w:p>
    <w:p w:rsidR="00F41E73" w:rsidRPr="00755CB8" w:rsidRDefault="00F41E73" w:rsidP="004C6BB5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Данные риски могут быть предупреждены посредством проведения публичных мероприятий о соблюдении обязательных требований и осуществления систематического наблюдения с использованием актов проверки.</w:t>
      </w:r>
    </w:p>
    <w:p w:rsidR="00F41E73" w:rsidRPr="00755CB8" w:rsidRDefault="00F41E73" w:rsidP="00755CB8">
      <w:pPr>
        <w:pStyle w:val="listparagraphcxspmiddle"/>
        <w:spacing w:before="0" w:beforeAutospacing="0" w:after="0" w:afterAutospacing="0" w:line="234" w:lineRule="atLeast"/>
        <w:ind w:firstLine="72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 xml:space="preserve">Цель проведения профилактической работы предупреждение нарушений обязательных требований (снижение числа нарушений обязательных требований, требований, установленных муниципальными актами) </w:t>
      </w:r>
      <w:r w:rsidRPr="00755CB8">
        <w:rPr>
          <w:sz w:val="28"/>
          <w:szCs w:val="28"/>
          <w:lang w:eastAsia="en-US"/>
        </w:rPr>
        <w:t xml:space="preserve">при осуществлении муниципального </w:t>
      </w:r>
      <w:proofErr w:type="gramStart"/>
      <w:r w:rsidRPr="00755CB8">
        <w:rPr>
          <w:sz w:val="28"/>
          <w:szCs w:val="28"/>
          <w:lang w:eastAsia="en-US"/>
        </w:rPr>
        <w:t>контроля за</w:t>
      </w:r>
      <w:proofErr w:type="gramEnd"/>
      <w:r w:rsidRPr="00755CB8">
        <w:rPr>
          <w:sz w:val="28"/>
          <w:szCs w:val="28"/>
          <w:lang w:eastAsia="en-US"/>
        </w:rPr>
        <w:t xml:space="preserve"> соблюдением условий организации регулярных перевозок на территории </w:t>
      </w:r>
      <w:proofErr w:type="spellStart"/>
      <w:r w:rsidRPr="00755CB8">
        <w:rPr>
          <w:sz w:val="28"/>
          <w:szCs w:val="28"/>
          <w:lang w:eastAsia="en-US"/>
        </w:rPr>
        <w:t>Еткульского</w:t>
      </w:r>
      <w:proofErr w:type="spellEnd"/>
      <w:r w:rsidRPr="00755CB8">
        <w:rPr>
          <w:sz w:val="28"/>
          <w:szCs w:val="28"/>
          <w:lang w:eastAsia="en-US"/>
        </w:rPr>
        <w:t xml:space="preserve"> муниципального района </w:t>
      </w:r>
      <w:r w:rsidRPr="00755CB8">
        <w:rPr>
          <w:sz w:val="28"/>
          <w:szCs w:val="28"/>
        </w:rPr>
        <w:t>на период 2020-2022 годов</w:t>
      </w:r>
    </w:p>
    <w:p w:rsidR="00F41E73" w:rsidRPr="00755CB8" w:rsidRDefault="00F41E73" w:rsidP="004C6BB5">
      <w:pPr>
        <w:pStyle w:val="listparagraphcxspmiddle"/>
        <w:spacing w:before="0" w:beforeAutospacing="0" w:after="0" w:afterAutospacing="0" w:line="23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          </w:t>
      </w:r>
      <w:r w:rsidRPr="00755CB8">
        <w:rPr>
          <w:sz w:val="28"/>
          <w:szCs w:val="28"/>
        </w:rPr>
        <w:t>Задачи проведения профилактической работы:</w:t>
      </w:r>
    </w:p>
    <w:p w:rsidR="00F41E73" w:rsidRPr="00755CB8" w:rsidRDefault="00F41E73" w:rsidP="00755CB8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755CB8">
        <w:rPr>
          <w:color w:val="auto"/>
          <w:sz w:val="28"/>
          <w:szCs w:val="28"/>
        </w:rPr>
        <w:t xml:space="preserve">- выявление причин, факторов и условий, способствующих нарушению обязательных требований, требований, установленных муниципальными актами, определение способов устранения или снижения рисков их возникновения; </w:t>
      </w:r>
    </w:p>
    <w:p w:rsidR="00F41E73" w:rsidRPr="00755CB8" w:rsidRDefault="00F41E73" w:rsidP="00E53707">
      <w:pPr>
        <w:pStyle w:val="Default"/>
        <w:ind w:firstLine="4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Pr="00755CB8">
        <w:rPr>
          <w:color w:val="auto"/>
          <w:sz w:val="28"/>
          <w:szCs w:val="28"/>
        </w:rPr>
        <w:t xml:space="preserve">- устранение причин, факторов и условий, способствующих возможному нарушению обязательных требований, требований, установленных муниципальными актами; </w:t>
      </w:r>
    </w:p>
    <w:p w:rsidR="00F41E73" w:rsidRPr="00755CB8" w:rsidRDefault="00F41E73" w:rsidP="00E53707">
      <w:pPr>
        <w:pStyle w:val="21"/>
        <w:spacing w:before="0" w:beforeAutospacing="0" w:after="0" w:afterAutospacing="0" w:line="322" w:lineRule="atLeast"/>
        <w:ind w:firstLine="740"/>
        <w:jc w:val="both"/>
        <w:rPr>
          <w:sz w:val="28"/>
          <w:szCs w:val="28"/>
        </w:rPr>
      </w:pPr>
      <w:r w:rsidRPr="00755CB8">
        <w:rPr>
          <w:sz w:val="28"/>
          <w:szCs w:val="28"/>
        </w:rPr>
        <w:t>- определение перечня видов и сбор статистических данных, необходимых для организации профилактической работы</w:t>
      </w:r>
      <w:r>
        <w:rPr>
          <w:sz w:val="28"/>
          <w:szCs w:val="28"/>
        </w:rPr>
        <w:t>.</w:t>
      </w:r>
    </w:p>
    <w:p w:rsidR="00F41E73" w:rsidRDefault="00F41E73" w:rsidP="00E53707">
      <w:pPr>
        <w:pStyle w:val="21"/>
        <w:spacing w:before="0" w:beforeAutospacing="0" w:after="0" w:afterAutospacing="0" w:line="322" w:lineRule="atLeast"/>
        <w:ind w:firstLine="740"/>
        <w:jc w:val="both"/>
        <w:rPr>
          <w:rFonts w:ascii="Georgia" w:hAnsi="Georgia"/>
          <w:color w:val="304855"/>
          <w:sz w:val="18"/>
          <w:szCs w:val="18"/>
        </w:rPr>
      </w:pPr>
    </w:p>
    <w:p w:rsidR="00F41E73" w:rsidRPr="00464963" w:rsidRDefault="00F41E73" w:rsidP="00464963">
      <w:pPr>
        <w:pStyle w:val="a3"/>
        <w:ind w:firstLine="567"/>
        <w:jc w:val="both"/>
        <w:rPr>
          <w:sz w:val="28"/>
          <w:szCs w:val="28"/>
        </w:rPr>
      </w:pPr>
    </w:p>
    <w:p w:rsidR="00F41E73" w:rsidRPr="00464963" w:rsidRDefault="00F41E73" w:rsidP="00363594">
      <w:pPr>
        <w:pStyle w:val="a3"/>
        <w:ind w:firstLine="567"/>
        <w:jc w:val="center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lastRenderedPageBreak/>
        <w:t>Раздел 2. Программные мероприятия.</w:t>
      </w:r>
    </w:p>
    <w:p w:rsidR="00F41E73" w:rsidRDefault="00F41E73" w:rsidP="00464963">
      <w:pPr>
        <w:pStyle w:val="a3"/>
        <w:ind w:firstLine="567"/>
        <w:jc w:val="both"/>
        <w:rPr>
          <w:iCs/>
          <w:sz w:val="28"/>
          <w:szCs w:val="28"/>
        </w:rPr>
      </w:pPr>
    </w:p>
    <w:p w:rsidR="00F41E73" w:rsidRPr="00896853" w:rsidRDefault="00F41E73" w:rsidP="00363594">
      <w:pPr>
        <w:jc w:val="center"/>
        <w:rPr>
          <w:sz w:val="28"/>
          <w:szCs w:val="28"/>
        </w:rPr>
      </w:pPr>
      <w:r w:rsidRPr="00896853">
        <w:rPr>
          <w:sz w:val="28"/>
          <w:szCs w:val="28"/>
        </w:rPr>
        <w:t>ПЕРЕЧЕНЬ</w:t>
      </w:r>
    </w:p>
    <w:p w:rsidR="00896853" w:rsidRDefault="00F41E73" w:rsidP="00363594">
      <w:pPr>
        <w:pStyle w:val="20"/>
        <w:shd w:val="clear" w:color="auto" w:fill="auto"/>
        <w:tabs>
          <w:tab w:val="left" w:pos="1133"/>
        </w:tabs>
        <w:spacing w:after="0" w:line="240" w:lineRule="auto"/>
        <w:ind w:left="743"/>
        <w:rPr>
          <w:noProof w:val="0"/>
          <w:lang w:eastAsia="en-US"/>
        </w:rPr>
      </w:pPr>
      <w:r w:rsidRPr="00755CB8">
        <w:t>основных мероприятий  муниципальной программы</w:t>
      </w:r>
      <w:r w:rsidRPr="00983040">
        <w:rPr>
          <w:b/>
          <w:noProof w:val="0"/>
          <w:color w:val="000000"/>
          <w:sz w:val="24"/>
          <w:szCs w:val="24"/>
        </w:rPr>
        <w:t xml:space="preserve"> </w:t>
      </w:r>
      <w:r w:rsidRPr="0028619D">
        <w:t>профилактики нарушений</w:t>
      </w:r>
      <w:r>
        <w:t xml:space="preserve"> </w:t>
      </w:r>
      <w:r w:rsidRPr="00942C96">
        <w:rPr>
          <w:noProof w:val="0"/>
          <w:lang w:eastAsia="en-US"/>
        </w:rPr>
        <w:t xml:space="preserve">при осуществлении муниципального </w:t>
      </w:r>
      <w:proofErr w:type="gramStart"/>
      <w:r w:rsidRPr="00942C96">
        <w:rPr>
          <w:noProof w:val="0"/>
          <w:lang w:eastAsia="en-US"/>
        </w:rPr>
        <w:t>контроля за</w:t>
      </w:r>
      <w:proofErr w:type="gramEnd"/>
      <w:r w:rsidRPr="00942C96">
        <w:rPr>
          <w:noProof w:val="0"/>
          <w:lang w:eastAsia="en-US"/>
        </w:rPr>
        <w:t xml:space="preserve"> </w:t>
      </w:r>
      <w:r w:rsidR="00896853">
        <w:rPr>
          <w:noProof w:val="0"/>
          <w:lang w:eastAsia="en-US"/>
        </w:rPr>
        <w:t xml:space="preserve"> с</w:t>
      </w:r>
      <w:r w:rsidRPr="00942C96">
        <w:rPr>
          <w:noProof w:val="0"/>
          <w:lang w:eastAsia="en-US"/>
        </w:rPr>
        <w:t xml:space="preserve">облюдением условий организации регулярных перевозок на </w:t>
      </w:r>
      <w:r w:rsidR="00896853">
        <w:rPr>
          <w:noProof w:val="0"/>
          <w:lang w:eastAsia="en-US"/>
        </w:rPr>
        <w:t xml:space="preserve"> т</w:t>
      </w:r>
      <w:r w:rsidRPr="00942C96">
        <w:rPr>
          <w:noProof w:val="0"/>
          <w:lang w:eastAsia="en-US"/>
        </w:rPr>
        <w:t xml:space="preserve">ерритории </w:t>
      </w:r>
      <w:proofErr w:type="spellStart"/>
      <w:r w:rsidRPr="00942C96">
        <w:rPr>
          <w:noProof w:val="0"/>
          <w:lang w:eastAsia="en-US"/>
        </w:rPr>
        <w:t>Еткульского</w:t>
      </w:r>
      <w:proofErr w:type="spellEnd"/>
      <w:r w:rsidRPr="00942C96">
        <w:rPr>
          <w:noProof w:val="0"/>
          <w:lang w:eastAsia="en-US"/>
        </w:rPr>
        <w:t xml:space="preserve"> муниципального района</w:t>
      </w:r>
    </w:p>
    <w:p w:rsidR="00F41E73" w:rsidRPr="00983040" w:rsidRDefault="00F41E73" w:rsidP="00363594">
      <w:pPr>
        <w:pStyle w:val="20"/>
        <w:shd w:val="clear" w:color="auto" w:fill="auto"/>
        <w:tabs>
          <w:tab w:val="left" w:pos="1133"/>
        </w:tabs>
        <w:spacing w:after="0" w:line="240" w:lineRule="auto"/>
        <w:ind w:left="743"/>
        <w:rPr>
          <w:b/>
          <w:noProof w:val="0"/>
          <w:color w:val="000000"/>
          <w:sz w:val="24"/>
          <w:szCs w:val="24"/>
        </w:rPr>
      </w:pPr>
      <w:r w:rsidRPr="00942C96">
        <w:rPr>
          <w:noProof w:val="0"/>
          <w:lang w:eastAsia="en-US"/>
        </w:rPr>
        <w:t xml:space="preserve"> </w:t>
      </w:r>
      <w:r w:rsidRPr="00942C96">
        <w:t>на период 2020-2022 годов</w:t>
      </w:r>
    </w:p>
    <w:p w:rsidR="00F41E73" w:rsidRPr="0060227D" w:rsidRDefault="00F41E73" w:rsidP="00363594">
      <w:pPr>
        <w:pStyle w:val="20"/>
        <w:shd w:val="clear" w:color="auto" w:fill="auto"/>
        <w:tabs>
          <w:tab w:val="left" w:pos="1133"/>
        </w:tabs>
        <w:spacing w:after="0" w:line="240" w:lineRule="auto"/>
        <w:ind w:left="743"/>
        <w:rPr>
          <w:b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6"/>
        <w:gridCol w:w="2673"/>
        <w:gridCol w:w="1857"/>
        <w:gridCol w:w="2133"/>
        <w:gridCol w:w="2131"/>
      </w:tblGrid>
      <w:tr w:rsidR="00F41E73" w:rsidRPr="00ED72F0" w:rsidTr="00755CB8">
        <w:trPr>
          <w:trHeight w:hRule="exact" w:val="4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60" w:line="190" w:lineRule="exact"/>
              <w:ind w:left="180"/>
              <w:jc w:val="lef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№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before="60" w:after="0" w:line="190" w:lineRule="exact"/>
              <w:ind w:left="180"/>
              <w:jc w:val="left"/>
              <w:rPr>
                <w:sz w:val="20"/>
                <w:szCs w:val="20"/>
              </w:rPr>
            </w:pPr>
            <w:proofErr w:type="gramStart"/>
            <w:r w:rsidRPr="005E5384">
              <w:rPr>
                <w:rStyle w:val="29"/>
                <w:noProof w:val="0"/>
                <w:sz w:val="20"/>
                <w:szCs w:val="20"/>
              </w:rPr>
              <w:t>п</w:t>
            </w:r>
            <w:proofErr w:type="gramEnd"/>
            <w:r w:rsidRPr="005E5384">
              <w:rPr>
                <w:rStyle w:val="29"/>
                <w:noProof w:val="0"/>
                <w:sz w:val="20"/>
                <w:szCs w:val="20"/>
              </w:rPr>
              <w:t>/п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Периодичность (сроки) проведения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60" w:line="190" w:lineRule="exac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Ожидаемые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before="60"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результаты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"/>
                <w:noProof w:val="0"/>
                <w:sz w:val="20"/>
                <w:szCs w:val="20"/>
              </w:rPr>
              <w:t>Исполнитель</w:t>
            </w:r>
          </w:p>
        </w:tc>
      </w:tr>
      <w:tr w:rsidR="00F41E73" w:rsidRPr="00ED72F0" w:rsidTr="00755CB8">
        <w:trPr>
          <w:trHeight w:hRule="exact" w:val="2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60"/>
              <w:jc w:val="lef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1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5</w:t>
            </w:r>
          </w:p>
        </w:tc>
      </w:tr>
      <w:tr w:rsidR="00F41E73" w:rsidRPr="00ED72F0" w:rsidTr="00B44BDE">
        <w:trPr>
          <w:trHeight w:hRule="exact" w:val="235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Актуализация перечня актов, содержащих обязательные требования</w:t>
            </w:r>
            <w:r>
              <w:rPr>
                <w:rStyle w:val="291"/>
                <w:noProof w:val="0"/>
                <w:sz w:val="20"/>
                <w:szCs w:val="20"/>
              </w:rPr>
              <w:t xml:space="preserve"> (далее – </w:t>
            </w:r>
            <w:proofErr w:type="gramStart"/>
            <w:r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  <w:r>
              <w:rPr>
                <w:rStyle w:val="291"/>
                <w:noProof w:val="0"/>
                <w:sz w:val="20"/>
                <w:szCs w:val="20"/>
              </w:rPr>
              <w:t>)</w:t>
            </w:r>
            <w:r w:rsidRPr="005E5384">
              <w:rPr>
                <w:rStyle w:val="291"/>
                <w:noProof w:val="0"/>
                <w:sz w:val="20"/>
                <w:szCs w:val="20"/>
              </w:rPr>
              <w:t xml:space="preserve">,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соблюдение</w:t>
            </w:r>
            <w:proofErr w:type="gramEnd"/>
            <w:r w:rsidRPr="005E5384">
              <w:rPr>
                <w:rStyle w:val="291"/>
                <w:noProof w:val="0"/>
                <w:sz w:val="20"/>
                <w:szCs w:val="20"/>
              </w:rPr>
              <w:t xml:space="preserve"> которых оценивается при проведении мероприятий по контро</w:t>
            </w:r>
            <w:r>
              <w:rPr>
                <w:rStyle w:val="291"/>
                <w:noProof w:val="0"/>
                <w:sz w:val="20"/>
                <w:szCs w:val="20"/>
              </w:rPr>
              <w:t xml:space="preserve">лю за осуществлением регулярных </w:t>
            </w:r>
            <w:r w:rsidRPr="005E5384">
              <w:rPr>
                <w:rStyle w:val="291"/>
                <w:noProof w:val="0"/>
                <w:sz w:val="20"/>
                <w:szCs w:val="20"/>
              </w:rPr>
              <w:t xml:space="preserve">перевозок </w:t>
            </w:r>
            <w:r w:rsidRPr="00983040">
              <w:rPr>
                <w:noProof w:val="0"/>
                <w:color w:val="000000"/>
                <w:sz w:val="20"/>
                <w:szCs w:val="20"/>
              </w:rPr>
              <w:t xml:space="preserve">по муниципальным маршрутам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2"/>
                <w:b w:val="0"/>
                <w:noProof w:val="0"/>
                <w:sz w:val="20"/>
                <w:szCs w:val="20"/>
              </w:rPr>
              <w:t>в течение года по мере принятия нормативно-правовых актов, внесения изменений в НПА.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доступность актуальной и исчерпывающей информации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об</w:t>
            </w:r>
            <w:proofErr w:type="gramEnd"/>
            <w:r w:rsidRPr="005E5384">
              <w:rPr>
                <w:rStyle w:val="291"/>
                <w:noProof w:val="0"/>
                <w:sz w:val="20"/>
                <w:szCs w:val="20"/>
              </w:rPr>
              <w:t xml:space="preserve"> ОТ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44BDE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16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Разработка и актуализация перечня типовых и массовых нарушений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ежегодно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rStyle w:val="291"/>
                <w:noProof w:val="0"/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доступность сведений о типовых и массовых нарушениях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rStyle w:val="291"/>
                <w:noProof w:val="0"/>
                <w:sz w:val="20"/>
                <w:szCs w:val="20"/>
              </w:rPr>
            </w:pP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15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rStyle w:val="291"/>
                <w:noProof w:val="0"/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Разработка и актуализация рекомендаций по соблюдению ОТ в отношении всех типовых и массовых нарушений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rStyle w:val="291"/>
                <w:noProof w:val="0"/>
                <w:sz w:val="20"/>
                <w:szCs w:val="20"/>
              </w:rPr>
            </w:pP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ежегодно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rStyle w:val="291"/>
                <w:noProof w:val="0"/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доступность сведений о мерах, необходимых для предупреждения нарушений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rStyle w:val="291"/>
                <w:noProof w:val="0"/>
                <w:sz w:val="20"/>
                <w:szCs w:val="20"/>
              </w:rPr>
            </w:pP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395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Разработка и опубликование проверочных листов (списков контрольных вопросов)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постоянно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доступность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сведений о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содержании</w:t>
            </w:r>
            <w:proofErr w:type="gramEnd"/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предмета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плановых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проверок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16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Анализ использования и актуализация проверочных листов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6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по мере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необходимости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ограничение предмета плановых проверок наиболее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важными</w:t>
            </w:r>
            <w:proofErr w:type="gramEnd"/>
            <w:r w:rsidRPr="005E5384">
              <w:rPr>
                <w:rStyle w:val="291"/>
                <w:noProof w:val="0"/>
                <w:sz w:val="20"/>
                <w:szCs w:val="20"/>
              </w:rPr>
              <w:t xml:space="preserve"> ОТ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38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Проведение публичных мероприятий (публичные обсуждения, семинары, конференции, «круглые столы») по вопросам соблюдения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не реже 1 раза в полугодие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осведомленность подконтрольных субъектов о мерах, необходимых для соблюдения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162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Подготовка и распространение информационных материалов об изменении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при изменении обязательных требований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предупреждение нарушений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755CB8">
        <w:trPr>
          <w:trHeight w:hRule="exact" w:val="1387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Рассмотрение обращений по вопросам осуществления муниципального</w:t>
            </w:r>
            <w:r>
              <w:rPr>
                <w:rStyle w:val="291"/>
                <w:noProof w:val="0"/>
                <w:sz w:val="20"/>
                <w:szCs w:val="20"/>
              </w:rPr>
              <w:t xml:space="preserve"> </w:t>
            </w:r>
            <w:r w:rsidRPr="005E5384">
              <w:rPr>
                <w:rStyle w:val="291"/>
                <w:noProof w:val="0"/>
                <w:sz w:val="20"/>
                <w:szCs w:val="20"/>
              </w:rPr>
              <w:t xml:space="preserve">контроля (надзора) и соблюдения </w:t>
            </w:r>
            <w:r w:rsidR="00896853">
              <w:rPr>
                <w:rStyle w:val="291"/>
                <w:noProof w:val="0"/>
                <w:sz w:val="20"/>
                <w:szCs w:val="20"/>
              </w:rPr>
              <w:t xml:space="preserve">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не позднее 10 рабочих дней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с даты регистрации</w:t>
            </w:r>
            <w:proofErr w:type="gramEnd"/>
            <w:r w:rsidRPr="005E5384">
              <w:rPr>
                <w:rStyle w:val="291"/>
                <w:noProof w:val="0"/>
                <w:sz w:val="20"/>
                <w:szCs w:val="20"/>
              </w:rPr>
              <w:t xml:space="preserve"> обращения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 xml:space="preserve">предупреждение нарушений </w:t>
            </w:r>
            <w:proofErr w:type="gramStart"/>
            <w:r w:rsidRPr="005E5384">
              <w:rPr>
                <w:rStyle w:val="291"/>
                <w:noProof w:val="0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  <w:tr w:rsidR="00F41E73" w:rsidRPr="00ED72F0" w:rsidTr="00896853">
        <w:trPr>
          <w:trHeight w:hRule="exact" w:val="2136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190" w:lineRule="exact"/>
              <w:ind w:left="240"/>
              <w:rPr>
                <w:sz w:val="20"/>
                <w:szCs w:val="20"/>
              </w:rPr>
            </w:pPr>
            <w:r>
              <w:rPr>
                <w:rStyle w:val="291"/>
                <w:noProof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jc w:val="both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Размещение и актуализация сведений об осуществлении муниципального контроля (надзора) в соответствии с методическими рекомендациями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по мере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26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необходимости, но не позднее 10 рабочих дней после подготовки, обновления сведений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доступность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 w:rsidRPr="005E5384">
              <w:rPr>
                <w:rStyle w:val="291"/>
                <w:noProof w:val="0"/>
                <w:sz w:val="20"/>
                <w:szCs w:val="20"/>
              </w:rPr>
              <w:t>сведений</w:t>
            </w:r>
          </w:p>
          <w:p w:rsidR="00F41E73" w:rsidRPr="005E538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1E73" w:rsidRPr="00B52BB4" w:rsidRDefault="00F41E73" w:rsidP="002F0ED5">
            <w:pPr>
              <w:pStyle w:val="20"/>
              <w:shd w:val="clear" w:color="auto" w:fill="auto"/>
              <w:spacing w:after="0" w:line="230" w:lineRule="exact"/>
              <w:rPr>
                <w:sz w:val="20"/>
                <w:szCs w:val="20"/>
              </w:rPr>
            </w:pPr>
            <w:r>
              <w:rPr>
                <w:noProof w:val="0"/>
                <w:sz w:val="20"/>
                <w:szCs w:val="20"/>
              </w:rPr>
              <w:t>МКУ «СЖКХ»</w:t>
            </w:r>
          </w:p>
        </w:tc>
      </w:tr>
    </w:tbl>
    <w:p w:rsidR="00F41E73" w:rsidRDefault="00F41E73" w:rsidP="00363594"/>
    <w:p w:rsidR="00F41E73" w:rsidRPr="0028619D" w:rsidRDefault="00F41E73" w:rsidP="00B44BDE">
      <w:pPr>
        <w:pStyle w:val="a3"/>
        <w:ind w:firstLine="567"/>
        <w:jc w:val="center"/>
        <w:rPr>
          <w:b/>
          <w:sz w:val="28"/>
          <w:szCs w:val="28"/>
        </w:rPr>
      </w:pPr>
      <w:r w:rsidRPr="0028619D">
        <w:rPr>
          <w:b/>
          <w:sz w:val="28"/>
          <w:szCs w:val="28"/>
        </w:rPr>
        <w:t>Раздел 3. Оценка эффективности программы.</w:t>
      </w:r>
    </w:p>
    <w:p w:rsidR="00F41E73" w:rsidRPr="00464963" w:rsidRDefault="00F41E73" w:rsidP="00464963">
      <w:pPr>
        <w:pStyle w:val="a3"/>
        <w:ind w:firstLine="567"/>
        <w:jc w:val="both"/>
        <w:rPr>
          <w:sz w:val="28"/>
          <w:szCs w:val="28"/>
          <w:lang w:eastAsia="en-US"/>
        </w:rPr>
      </w:pPr>
    </w:p>
    <w:p w:rsidR="00F41E73" w:rsidRPr="00755CB8" w:rsidRDefault="00F41E73" w:rsidP="00464963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rFonts w:ascii="Georgia" w:hAnsi="Georgia"/>
          <w:color w:val="304855"/>
          <w:shd w:val="clear" w:color="auto" w:fill="FFFFFF"/>
        </w:rPr>
        <w:t> </w:t>
      </w:r>
      <w:r w:rsidRPr="00755CB8">
        <w:rPr>
          <w:sz w:val="28"/>
          <w:szCs w:val="28"/>
          <w:shd w:val="clear" w:color="auto" w:fill="FFFFFF"/>
        </w:rPr>
        <w:t>Ожидаемым конечным результатом реализации муниципальной программы профилактики является поддержка на соответствующем уровне транспортной доступности населения по осуществлению регулярных перевозок пассажиров и багажа по муниципальным маршрутам на территории  </w:t>
      </w:r>
      <w:proofErr w:type="spellStart"/>
      <w:r w:rsidRPr="00755CB8">
        <w:rPr>
          <w:sz w:val="28"/>
          <w:szCs w:val="28"/>
          <w:shd w:val="clear" w:color="auto" w:fill="FFFFFF"/>
        </w:rPr>
        <w:t>Еткульского</w:t>
      </w:r>
      <w:proofErr w:type="spellEnd"/>
      <w:r w:rsidRPr="00755CB8">
        <w:rPr>
          <w:sz w:val="28"/>
          <w:szCs w:val="28"/>
          <w:shd w:val="clear" w:color="auto" w:fill="FFFFFF"/>
        </w:rPr>
        <w:t xml:space="preserve"> муниципального района Челябинской  области на 2020 год.</w:t>
      </w:r>
    </w:p>
    <w:p w:rsidR="00F41E73" w:rsidRDefault="00F41E73" w:rsidP="00C579CE">
      <w:pPr>
        <w:pStyle w:val="Default"/>
        <w:jc w:val="both"/>
        <w:rPr>
          <w:color w:val="auto"/>
        </w:rPr>
      </w:pPr>
    </w:p>
    <w:p w:rsidR="00F41E73" w:rsidRDefault="00F41E73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</w:t>
      </w:r>
      <w:r w:rsidRPr="0068536F">
        <w:rPr>
          <w:bCs/>
          <w:sz w:val="28"/>
          <w:szCs w:val="28"/>
        </w:rPr>
        <w:t>Утвержден</w:t>
      </w:r>
      <w:r>
        <w:rPr>
          <w:bCs/>
          <w:sz w:val="28"/>
          <w:szCs w:val="28"/>
        </w:rPr>
        <w:t>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>постановлением администрации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 xml:space="preserve">    </w:t>
      </w:r>
      <w:proofErr w:type="spellStart"/>
      <w:r>
        <w:rPr>
          <w:bCs/>
          <w:sz w:val="28"/>
          <w:szCs w:val="28"/>
        </w:rPr>
        <w:t>Еткульского</w:t>
      </w:r>
      <w:proofErr w:type="spellEnd"/>
      <w:r w:rsidRPr="0068536F">
        <w:rPr>
          <w:bCs/>
          <w:sz w:val="28"/>
          <w:szCs w:val="28"/>
        </w:rPr>
        <w:t xml:space="preserve"> муниципального района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</w:t>
      </w:r>
      <w:r w:rsidR="00EA5BB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</w:t>
      </w:r>
      <w:r w:rsidR="00EA5BBF" w:rsidRPr="00EA5BBF">
        <w:rPr>
          <w:bCs/>
          <w:sz w:val="28"/>
          <w:szCs w:val="28"/>
        </w:rPr>
        <w:t>от     17.12.2019 г. №  924</w:t>
      </w:r>
    </w:p>
    <w:p w:rsidR="00326CA1" w:rsidRPr="00BF4C61" w:rsidRDefault="00326CA1" w:rsidP="00326CA1">
      <w:pPr>
        <w:rPr>
          <w:b/>
          <w:bCs/>
          <w:sz w:val="32"/>
          <w:szCs w:val="32"/>
        </w:rPr>
      </w:pPr>
    </w:p>
    <w:p w:rsidR="00326CA1" w:rsidRDefault="00326CA1" w:rsidP="00326CA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6CA1" w:rsidRPr="00FE0732" w:rsidRDefault="00326CA1" w:rsidP="00326C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E0732">
        <w:rPr>
          <w:sz w:val="28"/>
          <w:szCs w:val="28"/>
        </w:rPr>
        <w:t xml:space="preserve">Программа профилактики </w:t>
      </w:r>
      <w:r w:rsidRPr="00FE0732">
        <w:rPr>
          <w:rFonts w:eastAsiaTheme="minorHAnsi"/>
          <w:sz w:val="28"/>
          <w:szCs w:val="28"/>
          <w:lang w:eastAsia="en-US"/>
        </w:rPr>
        <w:t>нарушений</w:t>
      </w:r>
    </w:p>
    <w:p w:rsidR="00326CA1" w:rsidRPr="00FE0732" w:rsidRDefault="00326CA1" w:rsidP="00326C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732">
        <w:rPr>
          <w:sz w:val="28"/>
          <w:szCs w:val="28"/>
        </w:rPr>
        <w:t xml:space="preserve">обязательных требований, установленных муниципальными правовыми актами в области торговой деятельности на территории </w:t>
      </w:r>
      <w:proofErr w:type="spellStart"/>
      <w:r w:rsidRPr="00FE0732">
        <w:rPr>
          <w:sz w:val="28"/>
          <w:szCs w:val="28"/>
        </w:rPr>
        <w:t>Еткульского</w:t>
      </w:r>
      <w:proofErr w:type="spellEnd"/>
      <w:r w:rsidRPr="00FE0732">
        <w:rPr>
          <w:sz w:val="28"/>
          <w:szCs w:val="28"/>
        </w:rPr>
        <w:t xml:space="preserve"> муниципального района</w:t>
      </w:r>
    </w:p>
    <w:p w:rsidR="00326CA1" w:rsidRPr="00FE0732" w:rsidRDefault="00326CA1" w:rsidP="00326CA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0732">
        <w:rPr>
          <w:sz w:val="28"/>
          <w:szCs w:val="28"/>
        </w:rPr>
        <w:t>на 2020 и плановый период 2021 - 2022 годов</w:t>
      </w:r>
    </w:p>
    <w:p w:rsidR="00326CA1" w:rsidRDefault="00326CA1" w:rsidP="00326CA1">
      <w:pPr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326CA1" w:rsidRPr="00F43185" w:rsidRDefault="00326CA1" w:rsidP="00326CA1">
      <w:pPr>
        <w:pStyle w:val="Default"/>
        <w:jc w:val="center"/>
        <w:rPr>
          <w:sz w:val="32"/>
          <w:szCs w:val="32"/>
        </w:rPr>
      </w:pPr>
      <w:r w:rsidRPr="00F43185">
        <w:rPr>
          <w:sz w:val="32"/>
          <w:szCs w:val="32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326CA1" w:rsidRPr="00FF4CB9" w:rsidTr="005507DA">
        <w:trPr>
          <w:trHeight w:val="247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326CA1" w:rsidRPr="00FF4CB9" w:rsidRDefault="00326CA1" w:rsidP="005507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F4CB9">
              <w:rPr>
                <w:sz w:val="28"/>
                <w:szCs w:val="28"/>
              </w:rPr>
              <w:t xml:space="preserve">Программа профилактики </w:t>
            </w:r>
            <w:r w:rsidRPr="00FF4CB9">
              <w:rPr>
                <w:rFonts w:eastAsiaTheme="minorHAnsi"/>
                <w:sz w:val="28"/>
                <w:szCs w:val="28"/>
                <w:lang w:eastAsia="en-US"/>
              </w:rPr>
              <w:t>нарушений</w:t>
            </w:r>
          </w:p>
          <w:p w:rsidR="00326CA1" w:rsidRPr="00FF4CB9" w:rsidRDefault="00326CA1" w:rsidP="005507DA">
            <w:pPr>
              <w:autoSpaceDE w:val="0"/>
              <w:autoSpaceDN w:val="0"/>
              <w:adjustRightInd w:val="0"/>
              <w:jc w:val="both"/>
              <w:rPr>
                <w:b/>
                <w:sz w:val="32"/>
                <w:szCs w:val="32"/>
              </w:rPr>
            </w:pPr>
            <w:r w:rsidRPr="00FF4CB9">
              <w:rPr>
                <w:sz w:val="28"/>
                <w:szCs w:val="28"/>
              </w:rPr>
              <w:t xml:space="preserve">обязательных требований, установленных муниципальными правовыми актами в области торговой деятельности на территории </w:t>
            </w:r>
            <w:proofErr w:type="spellStart"/>
            <w:r w:rsidRPr="00FF4CB9">
              <w:rPr>
                <w:sz w:val="28"/>
                <w:szCs w:val="28"/>
              </w:rPr>
              <w:t>Еткульского</w:t>
            </w:r>
            <w:proofErr w:type="spellEnd"/>
            <w:r w:rsidRPr="00FF4CB9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FF4CB9">
              <w:rPr>
                <w:sz w:val="28"/>
                <w:szCs w:val="28"/>
              </w:rPr>
              <w:t>на 2020 и плановый период 2021 - 2022 год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326CA1" w:rsidRPr="0028619D" w:rsidTr="005507DA">
        <w:trPr>
          <w:trHeight w:val="799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326CA1" w:rsidRDefault="00326CA1" w:rsidP="005507DA">
            <w:pPr>
              <w:pStyle w:val="Default"/>
              <w:ind w:firstLine="459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>
              <w:rPr>
                <w:sz w:val="28"/>
                <w:szCs w:val="28"/>
              </w:rPr>
              <w:t>;</w:t>
            </w:r>
          </w:p>
          <w:p w:rsidR="00326CA1" w:rsidRPr="0028619D" w:rsidRDefault="00326CA1" w:rsidP="005507DA">
            <w:pPr>
              <w:pStyle w:val="Default"/>
              <w:ind w:firstLine="459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 Постановление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326CA1" w:rsidRPr="0028619D" w:rsidTr="005507DA">
        <w:trPr>
          <w:trHeight w:val="109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326CA1" w:rsidRPr="0008017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080173">
              <w:rPr>
                <w:sz w:val="28"/>
                <w:szCs w:val="28"/>
              </w:rPr>
              <w:t>Еткульского</w:t>
            </w:r>
            <w:proofErr w:type="spellEnd"/>
            <w:r w:rsidRPr="00080173">
              <w:rPr>
                <w:sz w:val="28"/>
                <w:szCs w:val="28"/>
              </w:rPr>
              <w:t xml:space="preserve"> муниципального района в лице экономического отдела </w:t>
            </w:r>
          </w:p>
        </w:tc>
      </w:tr>
      <w:tr w:rsidR="00326CA1" w:rsidRPr="0028619D" w:rsidTr="005507DA">
        <w:trPr>
          <w:trHeight w:val="556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237" w:type="dxa"/>
          </w:tcPr>
          <w:p w:rsidR="00326CA1" w:rsidRPr="00080173" w:rsidRDefault="00326CA1" w:rsidP="005507DA">
            <w:pPr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 - предупреждение нарушений юридическими лицами и индивидуальными предпринимателями обязательных требований, установленных  муниципальными правовыми актами </w:t>
            </w:r>
            <w:proofErr w:type="spellStart"/>
            <w:r w:rsidRPr="00080173">
              <w:rPr>
                <w:sz w:val="28"/>
                <w:szCs w:val="28"/>
              </w:rPr>
              <w:t>Еткульского</w:t>
            </w:r>
            <w:proofErr w:type="spellEnd"/>
            <w:r w:rsidRPr="00080173">
              <w:rPr>
                <w:sz w:val="28"/>
                <w:szCs w:val="28"/>
              </w:rPr>
              <w:t xml:space="preserve"> муниципального района в области торговой деятельности в части размещения нестационарных торговых объектов; </w:t>
            </w:r>
          </w:p>
          <w:p w:rsidR="00326CA1" w:rsidRPr="00080173" w:rsidRDefault="00326CA1" w:rsidP="005507DA">
            <w:pPr>
              <w:pStyle w:val="Default"/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- предотвращение риска причинения вреда и снижение уровня ущерба охраняемым законом ценностям вследствие нарушений требований, установленных законодательством в области </w:t>
            </w:r>
            <w:r w:rsidRPr="00080173">
              <w:rPr>
                <w:sz w:val="28"/>
                <w:szCs w:val="28"/>
              </w:rPr>
              <w:lastRenderedPageBreak/>
              <w:t>торговой деятельнос</w:t>
            </w:r>
            <w:r>
              <w:rPr>
                <w:sz w:val="28"/>
                <w:szCs w:val="28"/>
              </w:rPr>
              <w:t>т</w:t>
            </w:r>
            <w:r w:rsidRPr="00080173">
              <w:rPr>
                <w:sz w:val="28"/>
                <w:szCs w:val="28"/>
              </w:rPr>
              <w:t>и</w:t>
            </w:r>
          </w:p>
        </w:tc>
      </w:tr>
      <w:tr w:rsidR="00326CA1" w:rsidRPr="0028619D" w:rsidTr="005507DA">
        <w:trPr>
          <w:trHeight w:val="661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37" w:type="dxa"/>
          </w:tcPr>
          <w:p w:rsidR="00326CA1" w:rsidRPr="00080173" w:rsidRDefault="00326CA1" w:rsidP="005507DA">
            <w:pPr>
              <w:pStyle w:val="a3"/>
              <w:ind w:firstLine="317"/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- выявление причин, факторов и условий, способствующих причинению вреда охраняемым законом ценностям и нарушению обязательных требований, определение способов устранения или снижения рисков их возникновения; </w:t>
            </w:r>
          </w:p>
          <w:p w:rsidR="00326CA1" w:rsidRPr="00080173" w:rsidRDefault="00326CA1" w:rsidP="005507DA">
            <w:pPr>
              <w:pStyle w:val="a3"/>
              <w:ind w:firstLine="317"/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 - устранение причин, факторов и условий, способствующих возможному причинению вреда охраняемым законом ценностям и нарушению обязательных требований; </w:t>
            </w:r>
          </w:p>
          <w:p w:rsidR="00326CA1" w:rsidRPr="00080173" w:rsidRDefault="00326CA1" w:rsidP="005507DA">
            <w:pPr>
              <w:pStyle w:val="a3"/>
              <w:ind w:firstLine="317"/>
              <w:jc w:val="both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 xml:space="preserve"> - повышение правосознания и правовой культуры подконтрольных субъектов.</w:t>
            </w:r>
          </w:p>
        </w:tc>
      </w:tr>
      <w:tr w:rsidR="00326CA1" w:rsidRPr="0028619D" w:rsidTr="005507DA">
        <w:trPr>
          <w:trHeight w:val="523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326CA1" w:rsidRPr="00080173" w:rsidRDefault="00326CA1" w:rsidP="005507DA">
            <w:pPr>
              <w:pStyle w:val="Default"/>
              <w:ind w:firstLine="432"/>
              <w:jc w:val="center"/>
              <w:rPr>
                <w:sz w:val="28"/>
                <w:szCs w:val="28"/>
              </w:rPr>
            </w:pPr>
            <w:r w:rsidRPr="00080173">
              <w:rPr>
                <w:iCs/>
                <w:sz w:val="28"/>
                <w:szCs w:val="28"/>
              </w:rPr>
              <w:t>2020 год и плановый период 2021-2022 гг.</w:t>
            </w:r>
          </w:p>
        </w:tc>
      </w:tr>
      <w:tr w:rsidR="00326CA1" w:rsidRPr="0028619D" w:rsidTr="005507DA">
        <w:trPr>
          <w:trHeight w:val="247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326CA1" w:rsidRPr="003B3A15" w:rsidRDefault="00326CA1" w:rsidP="005507DA">
            <w:pPr>
              <w:pStyle w:val="Default"/>
              <w:ind w:firstLine="432"/>
              <w:jc w:val="center"/>
              <w:rPr>
                <w:sz w:val="28"/>
                <w:szCs w:val="28"/>
              </w:rPr>
            </w:pPr>
            <w:r w:rsidRPr="00080173">
              <w:rPr>
                <w:sz w:val="28"/>
                <w:szCs w:val="28"/>
              </w:rPr>
              <w:t>Без финансирования</w:t>
            </w:r>
          </w:p>
        </w:tc>
      </w:tr>
      <w:tr w:rsidR="00326CA1" w:rsidRPr="0028619D" w:rsidTr="005507DA">
        <w:trPr>
          <w:trHeight w:val="1077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снижение рисков причинения вреда охраняемым законом ценностям; 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повышение прозрачности деятельности контрольного органа; 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- повышение уровня правовой грамот</w:t>
            </w:r>
            <w:r>
              <w:rPr>
                <w:sz w:val="28"/>
                <w:szCs w:val="28"/>
              </w:rPr>
              <w:t>ности подконтрольных субъектов</w:t>
            </w:r>
          </w:p>
        </w:tc>
      </w:tr>
      <w:tr w:rsidR="00326CA1" w:rsidRPr="0028619D" w:rsidTr="005507DA">
        <w:trPr>
          <w:trHeight w:val="471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Структура программы </w:t>
            </w:r>
          </w:p>
        </w:tc>
        <w:tc>
          <w:tcPr>
            <w:tcW w:w="6237" w:type="dxa"/>
          </w:tcPr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отсутствуют </w:t>
            </w:r>
          </w:p>
        </w:tc>
      </w:tr>
    </w:tbl>
    <w:p w:rsidR="00326CA1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</w:p>
    <w:p w:rsidR="00326CA1" w:rsidRPr="008D44C3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326CA1" w:rsidRDefault="00326CA1" w:rsidP="00326CA1">
      <w:pPr>
        <w:pStyle w:val="a3"/>
        <w:ind w:firstLine="567"/>
        <w:jc w:val="both"/>
        <w:rPr>
          <w:i/>
          <w:iCs/>
          <w:sz w:val="28"/>
          <w:szCs w:val="28"/>
        </w:rPr>
      </w:pPr>
    </w:p>
    <w:p w:rsidR="00326CA1" w:rsidRDefault="00326CA1" w:rsidP="00326CA1">
      <w:pPr>
        <w:tabs>
          <w:tab w:val="left" w:pos="6804"/>
          <w:tab w:val="left" w:pos="7938"/>
        </w:tabs>
        <w:suppressAutoHyphens/>
        <w:ind w:firstLine="709"/>
        <w:jc w:val="both"/>
        <w:rPr>
          <w:sz w:val="28"/>
          <w:szCs w:val="28"/>
        </w:rPr>
      </w:pPr>
      <w:r w:rsidRPr="002E4834">
        <w:rPr>
          <w:sz w:val="28"/>
          <w:szCs w:val="28"/>
        </w:rPr>
        <w:t xml:space="preserve">Органом местного самоуправления, </w:t>
      </w:r>
      <w:r>
        <w:rPr>
          <w:sz w:val="28"/>
          <w:szCs w:val="28"/>
        </w:rPr>
        <w:t>осуществляющим м</w:t>
      </w:r>
      <w:r w:rsidRPr="002E4834">
        <w:rPr>
          <w:sz w:val="28"/>
          <w:szCs w:val="28"/>
        </w:rPr>
        <w:t>униципальн</w:t>
      </w:r>
      <w:r>
        <w:rPr>
          <w:sz w:val="28"/>
          <w:szCs w:val="28"/>
        </w:rPr>
        <w:t>ый</w:t>
      </w:r>
      <w:r w:rsidRPr="002E4834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2E4834">
        <w:rPr>
          <w:sz w:val="28"/>
          <w:szCs w:val="28"/>
        </w:rPr>
        <w:t xml:space="preserve"> в области торговой деятельности на территории </w:t>
      </w:r>
      <w:proofErr w:type="spellStart"/>
      <w:r w:rsidRPr="002E4834">
        <w:rPr>
          <w:sz w:val="28"/>
          <w:szCs w:val="28"/>
        </w:rPr>
        <w:t>Еткульского</w:t>
      </w:r>
      <w:proofErr w:type="spellEnd"/>
      <w:r w:rsidRPr="002E4834">
        <w:rPr>
          <w:sz w:val="28"/>
          <w:szCs w:val="28"/>
        </w:rPr>
        <w:t xml:space="preserve"> муниципального района, является </w:t>
      </w:r>
      <w:r>
        <w:rPr>
          <w:sz w:val="28"/>
          <w:szCs w:val="28"/>
        </w:rPr>
        <w:t>а</w:t>
      </w:r>
      <w:r w:rsidRPr="002E4834">
        <w:rPr>
          <w:sz w:val="28"/>
          <w:szCs w:val="28"/>
        </w:rPr>
        <w:t xml:space="preserve">дминистрация </w:t>
      </w:r>
      <w:proofErr w:type="spellStart"/>
      <w:r w:rsidRPr="002E4834">
        <w:rPr>
          <w:sz w:val="28"/>
          <w:szCs w:val="28"/>
        </w:rPr>
        <w:t>Еткульского</w:t>
      </w:r>
      <w:proofErr w:type="spellEnd"/>
      <w:r w:rsidRPr="002E4834">
        <w:rPr>
          <w:sz w:val="28"/>
          <w:szCs w:val="28"/>
        </w:rPr>
        <w:t xml:space="preserve"> муниципального района в лице экономического отдела администрации</w:t>
      </w:r>
      <w:r>
        <w:rPr>
          <w:sz w:val="28"/>
          <w:szCs w:val="28"/>
        </w:rPr>
        <w:t>.</w:t>
      </w:r>
    </w:p>
    <w:p w:rsidR="00326CA1" w:rsidRPr="002E4834" w:rsidRDefault="00326CA1" w:rsidP="00326CA1">
      <w:pPr>
        <w:tabs>
          <w:tab w:val="left" w:pos="6804"/>
          <w:tab w:val="left" w:pos="7938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муниципального контроля </w:t>
      </w:r>
      <w:r w:rsidRPr="002E4834">
        <w:rPr>
          <w:sz w:val="28"/>
          <w:szCs w:val="28"/>
        </w:rPr>
        <w:t>является соблюдение юридическими лицами, индивидуальными предпринимателями в процессе осуществления торговой деятельности требований</w:t>
      </w:r>
      <w:r>
        <w:rPr>
          <w:sz w:val="28"/>
          <w:szCs w:val="28"/>
        </w:rPr>
        <w:t xml:space="preserve">, установленных  </w:t>
      </w:r>
      <w:r w:rsidRPr="002E4834">
        <w:rPr>
          <w:sz w:val="28"/>
          <w:szCs w:val="28"/>
        </w:rPr>
        <w:t xml:space="preserve">муниципальными правовыми актами </w:t>
      </w:r>
      <w:proofErr w:type="spellStart"/>
      <w:r w:rsidRPr="002E4834">
        <w:rPr>
          <w:sz w:val="28"/>
          <w:szCs w:val="28"/>
        </w:rPr>
        <w:t>Еткульского</w:t>
      </w:r>
      <w:proofErr w:type="spellEnd"/>
      <w:r w:rsidRPr="002E4834">
        <w:rPr>
          <w:sz w:val="28"/>
          <w:szCs w:val="28"/>
        </w:rPr>
        <w:t xml:space="preserve"> муниципального района:  </w:t>
      </w:r>
    </w:p>
    <w:p w:rsidR="00326CA1" w:rsidRPr="002E4834" w:rsidRDefault="00326CA1" w:rsidP="00326CA1">
      <w:pPr>
        <w:tabs>
          <w:tab w:val="left" w:pos="6804"/>
          <w:tab w:val="left" w:pos="7938"/>
        </w:tabs>
        <w:suppressAutoHyphens/>
        <w:ind w:firstLine="709"/>
        <w:jc w:val="both"/>
        <w:rPr>
          <w:sz w:val="28"/>
          <w:szCs w:val="28"/>
        </w:rPr>
      </w:pPr>
      <w:r w:rsidRPr="002E4834">
        <w:rPr>
          <w:sz w:val="28"/>
          <w:szCs w:val="28"/>
        </w:rPr>
        <w:t xml:space="preserve">- по соблюдению законодательства в области торговой деятельности на территории </w:t>
      </w:r>
      <w:proofErr w:type="spellStart"/>
      <w:r w:rsidRPr="002E4834">
        <w:rPr>
          <w:sz w:val="28"/>
          <w:szCs w:val="28"/>
        </w:rPr>
        <w:t>Еткульского</w:t>
      </w:r>
      <w:proofErr w:type="spellEnd"/>
      <w:r w:rsidRPr="002E4834">
        <w:rPr>
          <w:sz w:val="28"/>
          <w:szCs w:val="28"/>
        </w:rPr>
        <w:t xml:space="preserve"> муниципального района;</w:t>
      </w:r>
    </w:p>
    <w:p w:rsidR="00326CA1" w:rsidRPr="002E4834" w:rsidRDefault="00326CA1" w:rsidP="00326CA1">
      <w:pPr>
        <w:tabs>
          <w:tab w:val="left" w:pos="6804"/>
          <w:tab w:val="left" w:pos="7938"/>
        </w:tabs>
        <w:suppressAutoHyphens/>
        <w:ind w:firstLine="709"/>
        <w:jc w:val="both"/>
        <w:rPr>
          <w:sz w:val="28"/>
          <w:szCs w:val="28"/>
        </w:rPr>
      </w:pPr>
      <w:r w:rsidRPr="002E4834">
        <w:rPr>
          <w:sz w:val="28"/>
          <w:szCs w:val="28"/>
        </w:rPr>
        <w:t xml:space="preserve">- по соблюдению схемы размещения нестационарных торговых объектов, утвержденной постановлением администрации </w:t>
      </w:r>
      <w:proofErr w:type="spellStart"/>
      <w:r w:rsidRPr="002E4834">
        <w:rPr>
          <w:sz w:val="28"/>
          <w:szCs w:val="28"/>
        </w:rPr>
        <w:t>Еткульского</w:t>
      </w:r>
      <w:proofErr w:type="spellEnd"/>
      <w:r w:rsidRPr="002E4834">
        <w:rPr>
          <w:sz w:val="28"/>
          <w:szCs w:val="28"/>
        </w:rPr>
        <w:t xml:space="preserve"> муниципального района.</w:t>
      </w:r>
    </w:p>
    <w:p w:rsidR="00326CA1" w:rsidRPr="00424942" w:rsidRDefault="00326CA1" w:rsidP="00326CA1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424942">
        <w:rPr>
          <w:sz w:val="28"/>
          <w:szCs w:val="28"/>
        </w:rPr>
        <w:t xml:space="preserve">Схема размещения нестационарных торговых объектов на территории </w:t>
      </w:r>
      <w:proofErr w:type="spellStart"/>
      <w:r w:rsidRPr="00424942">
        <w:rPr>
          <w:sz w:val="28"/>
          <w:szCs w:val="28"/>
        </w:rPr>
        <w:t>Еткульского</w:t>
      </w:r>
      <w:proofErr w:type="spellEnd"/>
      <w:r w:rsidRPr="00424942">
        <w:rPr>
          <w:sz w:val="28"/>
          <w:szCs w:val="28"/>
        </w:rPr>
        <w:t xml:space="preserve"> муниципального района утверждена постановлением администрации </w:t>
      </w:r>
      <w:proofErr w:type="spellStart"/>
      <w:r w:rsidRPr="00424942">
        <w:rPr>
          <w:sz w:val="28"/>
          <w:szCs w:val="28"/>
        </w:rPr>
        <w:t>Еткульского</w:t>
      </w:r>
      <w:proofErr w:type="spellEnd"/>
      <w:r w:rsidRPr="00424942">
        <w:rPr>
          <w:sz w:val="28"/>
          <w:szCs w:val="28"/>
        </w:rPr>
        <w:t xml:space="preserve"> муниципального района от 26.12.2016 г. №438 (с изменениями от 01.02.2017 г. №36, от 05.06.2018 г. №345, от 29.06.2018 г. </w:t>
      </w:r>
      <w:r w:rsidRPr="00424942">
        <w:rPr>
          <w:sz w:val="28"/>
          <w:szCs w:val="28"/>
        </w:rPr>
        <w:lastRenderedPageBreak/>
        <w:t xml:space="preserve">№395, от  09.10.2018 г. №597,от 09.04.2019 г. №248, от 05.07.2019 г. №467) и размещена на сайте администрации </w:t>
      </w:r>
      <w:proofErr w:type="spellStart"/>
      <w:r w:rsidRPr="00424942">
        <w:rPr>
          <w:sz w:val="28"/>
          <w:szCs w:val="28"/>
        </w:rPr>
        <w:t>Еткульского</w:t>
      </w:r>
      <w:proofErr w:type="spellEnd"/>
      <w:r w:rsidRPr="00424942">
        <w:rPr>
          <w:sz w:val="28"/>
          <w:szCs w:val="28"/>
        </w:rPr>
        <w:t xml:space="preserve"> муниципального района. </w:t>
      </w:r>
      <w:proofErr w:type="gramEnd"/>
    </w:p>
    <w:p w:rsidR="00326CA1" w:rsidRPr="00424942" w:rsidRDefault="00326CA1" w:rsidP="00326CA1">
      <w:pPr>
        <w:pStyle w:val="a3"/>
        <w:ind w:firstLine="567"/>
        <w:jc w:val="both"/>
        <w:rPr>
          <w:i/>
          <w:iCs/>
          <w:sz w:val="28"/>
          <w:szCs w:val="28"/>
        </w:rPr>
      </w:pPr>
      <w:r>
        <w:rPr>
          <w:rFonts w:eastAsiaTheme="minorHAnsi"/>
          <w:iCs/>
          <w:sz w:val="28"/>
          <w:szCs w:val="28"/>
          <w:lang w:eastAsia="en-US"/>
        </w:rPr>
        <w:t>П</w:t>
      </w:r>
      <w:r w:rsidRPr="00424942">
        <w:rPr>
          <w:rFonts w:eastAsiaTheme="minorHAnsi"/>
          <w:iCs/>
          <w:sz w:val="28"/>
          <w:szCs w:val="28"/>
          <w:lang w:eastAsia="en-US"/>
        </w:rPr>
        <w:t xml:space="preserve">одконтрольными субъектами являются  юридические лица, индивидуальные предприниматели, </w:t>
      </w:r>
      <w:r w:rsidRPr="00424942">
        <w:rPr>
          <w:sz w:val="28"/>
          <w:szCs w:val="28"/>
        </w:rPr>
        <w:t xml:space="preserve">использующие нестационарные торговые объекты на территории </w:t>
      </w:r>
      <w:proofErr w:type="spellStart"/>
      <w:r w:rsidRPr="00424942">
        <w:rPr>
          <w:sz w:val="28"/>
          <w:szCs w:val="28"/>
        </w:rPr>
        <w:t>Еткульского</w:t>
      </w:r>
      <w:proofErr w:type="spellEnd"/>
      <w:r w:rsidRPr="00424942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в количестве           </w:t>
      </w:r>
      <w:r w:rsidRPr="00FF4CB9">
        <w:rPr>
          <w:sz w:val="28"/>
          <w:szCs w:val="28"/>
        </w:rPr>
        <w:t>36 ед.</w:t>
      </w:r>
      <w:r>
        <w:rPr>
          <w:sz w:val="28"/>
          <w:szCs w:val="28"/>
        </w:rPr>
        <w:t xml:space="preserve"> </w:t>
      </w:r>
    </w:p>
    <w:p w:rsidR="00326CA1" w:rsidRPr="00D23D99" w:rsidRDefault="00326CA1" w:rsidP="00326CA1">
      <w:pPr>
        <w:pStyle w:val="a3"/>
        <w:ind w:firstLine="567"/>
        <w:jc w:val="both"/>
        <w:rPr>
          <w:i/>
          <w:iCs/>
          <w:sz w:val="28"/>
          <w:szCs w:val="28"/>
        </w:rPr>
      </w:pPr>
      <w:r w:rsidRPr="00114659">
        <w:rPr>
          <w:sz w:val="28"/>
          <w:szCs w:val="28"/>
        </w:rPr>
        <w:t xml:space="preserve">В течение 2019 года, при внесении изменений в схему размещения нестационарных торговых объектов, при заключении </w:t>
      </w:r>
      <w:r w:rsidRPr="00114659">
        <w:rPr>
          <w:color w:val="000000"/>
          <w:sz w:val="28"/>
          <w:szCs w:val="28"/>
        </w:rPr>
        <w:t xml:space="preserve">договоров  на право размещения НТО предпринимателям разъясняли </w:t>
      </w:r>
      <w:r w:rsidRPr="00114659">
        <w:rPr>
          <w:sz w:val="28"/>
          <w:szCs w:val="28"/>
        </w:rPr>
        <w:t>требования законодательства в области торговой деятельности.</w:t>
      </w:r>
      <w:r w:rsidRPr="002B0351">
        <w:rPr>
          <w:sz w:val="28"/>
          <w:szCs w:val="28"/>
        </w:rPr>
        <w:t xml:space="preserve"> </w:t>
      </w:r>
    </w:p>
    <w:p w:rsidR="00326CA1" w:rsidRPr="00FF4CB9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4CB9">
        <w:rPr>
          <w:sz w:val="28"/>
          <w:szCs w:val="28"/>
        </w:rPr>
        <w:t xml:space="preserve">Ключевыми рисками причинения вреда охраняемым законом ценностям является различное толкование подконтрольными субъектами содержания требований законодательства, что может привести к нарушению ими отдельных положений действующего законодательства. </w:t>
      </w:r>
    </w:p>
    <w:p w:rsidR="00326CA1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4CB9">
        <w:rPr>
          <w:sz w:val="28"/>
          <w:szCs w:val="28"/>
        </w:rPr>
        <w:t>Снижение рисков причинения вреда охраняемым законом</w:t>
      </w:r>
      <w:r w:rsidRPr="005B2B2D">
        <w:rPr>
          <w:sz w:val="28"/>
          <w:szCs w:val="28"/>
        </w:rPr>
        <w:t xml:space="preserve"> ценностям обеспечивается за счет информирования подконтрольных субъектов о требованиях законодательства.</w:t>
      </w:r>
    </w:p>
    <w:p w:rsidR="00326CA1" w:rsidRPr="00FF15F2" w:rsidRDefault="00326CA1" w:rsidP="00326CA1">
      <w:pPr>
        <w:ind w:firstLine="567"/>
        <w:rPr>
          <w:sz w:val="28"/>
          <w:szCs w:val="28"/>
        </w:rPr>
      </w:pPr>
      <w:r w:rsidRPr="00FF15F2">
        <w:rPr>
          <w:sz w:val="28"/>
          <w:szCs w:val="28"/>
        </w:rPr>
        <w:t>Основными целями реализации программы являются:</w:t>
      </w:r>
    </w:p>
    <w:p w:rsidR="00326CA1" w:rsidRPr="00FF15F2" w:rsidRDefault="00326CA1" w:rsidP="00326CA1">
      <w:pPr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 - предупреждение нарушений юридическими лицами и индивидуальными предпринимателями обязательных требований, установленных  муниципальными правовыми актами </w:t>
      </w:r>
      <w:proofErr w:type="spellStart"/>
      <w:r w:rsidRPr="00FF15F2">
        <w:rPr>
          <w:sz w:val="28"/>
          <w:szCs w:val="28"/>
        </w:rPr>
        <w:t>Еткульского</w:t>
      </w:r>
      <w:proofErr w:type="spellEnd"/>
      <w:r w:rsidRPr="00FF15F2">
        <w:rPr>
          <w:sz w:val="28"/>
          <w:szCs w:val="28"/>
        </w:rPr>
        <w:t xml:space="preserve"> муниципального района в области торговой деятельности в части размещения нестационарных торговых объектов; </w:t>
      </w:r>
    </w:p>
    <w:p w:rsidR="00326CA1" w:rsidRPr="00FF15F2" w:rsidRDefault="00326CA1" w:rsidP="00326CA1">
      <w:pPr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 - предотвращение риска причинения вреда и снижение уровня ущерба охраняемым законом ценностям вследствие нарушений требований, установленных законодательством в области торговой деятельности. </w:t>
      </w:r>
    </w:p>
    <w:p w:rsidR="00326CA1" w:rsidRPr="00FF15F2" w:rsidRDefault="00326CA1" w:rsidP="00326CA1">
      <w:pPr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>В рамках достижения поставленных целей предусматривается решение следующих задач:</w:t>
      </w:r>
    </w:p>
    <w:p w:rsidR="00326CA1" w:rsidRPr="00FF15F2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 - выявление причин, факторов и условий, способствующих причинению вреда охраняемым законом ценностям и нарушению обязательных требований, определение способов устранения или снижения рисков их возникновения; </w:t>
      </w:r>
    </w:p>
    <w:p w:rsidR="00326CA1" w:rsidRPr="00FF15F2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 - устранение причин, факторов и условий, способствующих возможному причинению вреда охраняемым законом ценностям и нарушению обязательных требований; </w:t>
      </w:r>
    </w:p>
    <w:p w:rsidR="00326CA1" w:rsidRPr="00FF15F2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 - повышение правосознания и правовой культуры подконтрольных субъектов.</w:t>
      </w:r>
    </w:p>
    <w:p w:rsidR="00326CA1" w:rsidRPr="00FF15F2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 xml:space="preserve">Программа разработана на 2020 год и плановый период 2021-2022 годов. </w:t>
      </w:r>
    </w:p>
    <w:p w:rsidR="00326CA1" w:rsidRPr="00FF15F2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>Мероприятия, направленные на достижение поставленных целей, представлены в разделе 2.</w:t>
      </w:r>
    </w:p>
    <w:p w:rsidR="00326CA1" w:rsidRPr="00AA185A" w:rsidRDefault="00326CA1" w:rsidP="00326CA1">
      <w:pPr>
        <w:pStyle w:val="a3"/>
        <w:ind w:firstLine="567"/>
        <w:jc w:val="both"/>
        <w:rPr>
          <w:sz w:val="28"/>
          <w:szCs w:val="28"/>
        </w:rPr>
      </w:pPr>
      <w:r w:rsidRPr="00FF15F2">
        <w:rPr>
          <w:sz w:val="28"/>
          <w:szCs w:val="28"/>
        </w:rPr>
        <w:t>Ожидаемые результаты реализации программы, целевые индикаторы реализации программы и их прогнозируемые значения представлены в разделе 3.</w:t>
      </w:r>
    </w:p>
    <w:p w:rsidR="00326CA1" w:rsidRPr="00AA185A" w:rsidRDefault="00326CA1" w:rsidP="00326CA1">
      <w:pPr>
        <w:pStyle w:val="a3"/>
        <w:jc w:val="both"/>
        <w:rPr>
          <w:sz w:val="28"/>
          <w:szCs w:val="28"/>
        </w:rPr>
      </w:pPr>
    </w:p>
    <w:p w:rsidR="00326CA1" w:rsidRPr="00464963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>Раздел 2. Программные мероприятия.</w:t>
      </w:r>
    </w:p>
    <w:p w:rsidR="00326CA1" w:rsidRDefault="00326CA1" w:rsidP="00326CA1">
      <w:pPr>
        <w:pStyle w:val="a3"/>
        <w:jc w:val="both"/>
        <w:rPr>
          <w:sz w:val="28"/>
          <w:szCs w:val="28"/>
        </w:rPr>
      </w:pPr>
    </w:p>
    <w:p w:rsidR="00326CA1" w:rsidRPr="00FF7D59" w:rsidRDefault="00326CA1" w:rsidP="00326CA1">
      <w:pPr>
        <w:jc w:val="center"/>
      </w:pPr>
      <w:r w:rsidRPr="00FF7D59">
        <w:lastRenderedPageBreak/>
        <w:t xml:space="preserve">ПЛАН МЕРОПРИЯТИЙ </w:t>
      </w:r>
    </w:p>
    <w:p w:rsidR="00326CA1" w:rsidRDefault="00326CA1" w:rsidP="00326CA1">
      <w:pPr>
        <w:jc w:val="center"/>
      </w:pPr>
      <w:r>
        <w:t>по профилактике нарушений требований законодательства</w:t>
      </w:r>
      <w:r w:rsidRPr="00FF7D59">
        <w:t xml:space="preserve"> </w:t>
      </w: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19"/>
        <w:gridCol w:w="3167"/>
        <w:gridCol w:w="2268"/>
        <w:gridCol w:w="1276"/>
        <w:gridCol w:w="1276"/>
        <w:gridCol w:w="1241"/>
      </w:tblGrid>
      <w:tr w:rsidR="00326CA1" w:rsidTr="005507DA">
        <w:tc>
          <w:tcPr>
            <w:tcW w:w="519" w:type="dxa"/>
            <w:vMerge w:val="restart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 w:rsidRPr="00FF7D59">
              <w:t xml:space="preserve">N </w:t>
            </w:r>
            <w:proofErr w:type="gramStart"/>
            <w:r w:rsidRPr="00FF7D59">
              <w:t>п</w:t>
            </w:r>
            <w:proofErr w:type="gramEnd"/>
            <w:r w:rsidRPr="00FF7D59">
              <w:t>/п</w:t>
            </w:r>
          </w:p>
        </w:tc>
        <w:tc>
          <w:tcPr>
            <w:tcW w:w="3167" w:type="dxa"/>
            <w:vMerge w:val="restart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 w:rsidRPr="00FF7D59">
              <w:t>Наименование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proofErr w:type="gramStart"/>
            <w:r w:rsidRPr="00FF7D59">
              <w:t>Ответственный</w:t>
            </w:r>
            <w:proofErr w:type="gramEnd"/>
            <w:r w:rsidRPr="00FF7D59">
              <w:t xml:space="preserve"> за проведение мероприятия</w:t>
            </w:r>
          </w:p>
        </w:tc>
        <w:tc>
          <w:tcPr>
            <w:tcW w:w="3793" w:type="dxa"/>
            <w:gridSpan w:val="3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 w:rsidRPr="00FF7D59">
              <w:t>Срок проведения мероприятия</w:t>
            </w:r>
          </w:p>
        </w:tc>
      </w:tr>
      <w:tr w:rsidR="00326CA1" w:rsidTr="005507DA">
        <w:tc>
          <w:tcPr>
            <w:tcW w:w="519" w:type="dxa"/>
            <w:vMerge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</w:p>
        </w:tc>
        <w:tc>
          <w:tcPr>
            <w:tcW w:w="3167" w:type="dxa"/>
            <w:vMerge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</w:p>
        </w:tc>
        <w:tc>
          <w:tcPr>
            <w:tcW w:w="1276" w:type="dxa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2020</w:t>
            </w:r>
          </w:p>
        </w:tc>
        <w:tc>
          <w:tcPr>
            <w:tcW w:w="1276" w:type="dxa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2021</w:t>
            </w:r>
          </w:p>
        </w:tc>
        <w:tc>
          <w:tcPr>
            <w:tcW w:w="1241" w:type="dxa"/>
            <w:vAlign w:val="center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2022</w:t>
            </w:r>
          </w:p>
        </w:tc>
      </w:tr>
      <w:tr w:rsidR="00326CA1" w:rsidTr="005507DA">
        <w:trPr>
          <w:trHeight w:val="2963"/>
        </w:trPr>
        <w:tc>
          <w:tcPr>
            <w:tcW w:w="519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1</w:t>
            </w:r>
          </w:p>
        </w:tc>
        <w:tc>
          <w:tcPr>
            <w:tcW w:w="3167" w:type="dxa"/>
          </w:tcPr>
          <w:p w:rsidR="00326CA1" w:rsidRDefault="00326CA1" w:rsidP="005507DA">
            <w:pPr>
              <w:spacing w:before="100" w:beforeAutospacing="1" w:after="240"/>
              <w:jc w:val="both"/>
            </w:pPr>
            <w:r w:rsidRPr="009D4112">
              <w:t>Размещение на официальном сайте Администрации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области торговой деятельности, а также текстов соответств</w:t>
            </w:r>
            <w:r>
              <w:t>ующих нормативных правовых актов</w:t>
            </w:r>
          </w:p>
        </w:tc>
        <w:tc>
          <w:tcPr>
            <w:tcW w:w="2268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 xml:space="preserve">Экономический отдел, </w:t>
            </w:r>
          </w:p>
          <w:p w:rsidR="00326CA1" w:rsidRDefault="00326CA1" w:rsidP="005507DA">
            <w:pPr>
              <w:spacing w:before="100" w:beforeAutospacing="1" w:after="240"/>
              <w:jc w:val="center"/>
            </w:pPr>
            <w:r>
              <w:t>Отдел информационных технологий</w:t>
            </w:r>
          </w:p>
        </w:tc>
        <w:tc>
          <w:tcPr>
            <w:tcW w:w="1276" w:type="dxa"/>
          </w:tcPr>
          <w:p w:rsidR="00326CA1" w:rsidRDefault="00326CA1" w:rsidP="005507DA">
            <w:pPr>
              <w:jc w:val="center"/>
            </w:pPr>
            <w:r w:rsidRPr="00852EBB">
              <w:t>В течение года</w:t>
            </w:r>
            <w:r>
              <w:t xml:space="preserve"> (по мере необходимости)</w:t>
            </w:r>
          </w:p>
        </w:tc>
        <w:tc>
          <w:tcPr>
            <w:tcW w:w="1276" w:type="dxa"/>
          </w:tcPr>
          <w:p w:rsidR="00326CA1" w:rsidRDefault="00326CA1" w:rsidP="005507DA">
            <w:pPr>
              <w:jc w:val="center"/>
            </w:pPr>
            <w:r w:rsidRPr="008F6B86">
              <w:t>В течение года (по мере необходимости)</w:t>
            </w:r>
          </w:p>
        </w:tc>
        <w:tc>
          <w:tcPr>
            <w:tcW w:w="1241" w:type="dxa"/>
          </w:tcPr>
          <w:p w:rsidR="00326CA1" w:rsidRDefault="00326CA1" w:rsidP="005507DA">
            <w:pPr>
              <w:jc w:val="center"/>
            </w:pPr>
            <w:r w:rsidRPr="008F6B86">
              <w:t>В течение года (по мере необходимости)</w:t>
            </w:r>
          </w:p>
        </w:tc>
      </w:tr>
      <w:tr w:rsidR="00326CA1" w:rsidTr="005507DA">
        <w:tc>
          <w:tcPr>
            <w:tcW w:w="519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2</w:t>
            </w:r>
          </w:p>
        </w:tc>
        <w:tc>
          <w:tcPr>
            <w:tcW w:w="3167" w:type="dxa"/>
          </w:tcPr>
          <w:p w:rsidR="00326CA1" w:rsidRDefault="00326CA1" w:rsidP="005507DA">
            <w:pPr>
              <w:spacing w:before="100" w:beforeAutospacing="1" w:after="240"/>
              <w:jc w:val="both"/>
            </w:pPr>
            <w:r w:rsidRPr="009D4112"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 в области торговой деятельности, проведения семинаров и конференций, разъяснительной работы в средствах массов</w:t>
            </w:r>
            <w:r>
              <w:t>ой информации и иными способами</w:t>
            </w:r>
          </w:p>
        </w:tc>
        <w:tc>
          <w:tcPr>
            <w:tcW w:w="2268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Экономический отдел</w:t>
            </w:r>
          </w:p>
        </w:tc>
        <w:tc>
          <w:tcPr>
            <w:tcW w:w="1276" w:type="dxa"/>
          </w:tcPr>
          <w:p w:rsidR="00326CA1" w:rsidRPr="0015767B" w:rsidRDefault="00326CA1" w:rsidP="005507DA">
            <w:pPr>
              <w:jc w:val="center"/>
            </w:pPr>
            <w:r>
              <w:t>В течение года</w:t>
            </w:r>
          </w:p>
        </w:tc>
        <w:tc>
          <w:tcPr>
            <w:tcW w:w="1276" w:type="dxa"/>
          </w:tcPr>
          <w:p w:rsidR="00326CA1" w:rsidRDefault="00326CA1" w:rsidP="005507DA">
            <w:pPr>
              <w:jc w:val="center"/>
            </w:pPr>
            <w:r w:rsidRPr="00F57966">
              <w:t>В течение года</w:t>
            </w:r>
          </w:p>
        </w:tc>
        <w:tc>
          <w:tcPr>
            <w:tcW w:w="1241" w:type="dxa"/>
          </w:tcPr>
          <w:p w:rsidR="00326CA1" w:rsidRDefault="00326CA1" w:rsidP="005507DA">
            <w:pPr>
              <w:jc w:val="center"/>
            </w:pPr>
            <w:r w:rsidRPr="00F57966">
              <w:t>В течение года</w:t>
            </w:r>
          </w:p>
        </w:tc>
      </w:tr>
      <w:tr w:rsidR="00326CA1" w:rsidTr="005507DA">
        <w:tc>
          <w:tcPr>
            <w:tcW w:w="519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2.1</w:t>
            </w:r>
          </w:p>
        </w:tc>
        <w:tc>
          <w:tcPr>
            <w:tcW w:w="3167" w:type="dxa"/>
          </w:tcPr>
          <w:p w:rsidR="00326CA1" w:rsidRDefault="00326CA1" w:rsidP="005507DA">
            <w:pPr>
              <w:spacing w:before="100" w:beforeAutospacing="1" w:after="240"/>
              <w:jc w:val="both"/>
            </w:pPr>
            <w:r w:rsidRPr="009D4112">
              <w:t xml:space="preserve">В случае изменения требований законодательства - подготовка и распространение комментариев о содержании новых нормативных правовых актов, устанавливающих требования законодательства, внесенных изменениях в действующие акты, сроках и </w:t>
            </w:r>
            <w:r w:rsidRPr="009D4112">
              <w:lastRenderedPageBreak/>
              <w:t>порядке вступления их в действие, а также рекомендаций о проведении необходимых организационных, технических мероприятий, направленных на обеспечение соблюдения требований законодательства</w:t>
            </w:r>
          </w:p>
        </w:tc>
        <w:tc>
          <w:tcPr>
            <w:tcW w:w="2268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lastRenderedPageBreak/>
              <w:t>Экономический отдел</w:t>
            </w:r>
          </w:p>
        </w:tc>
        <w:tc>
          <w:tcPr>
            <w:tcW w:w="1276" w:type="dxa"/>
          </w:tcPr>
          <w:p w:rsidR="00326CA1" w:rsidRPr="00851632" w:rsidRDefault="00326CA1" w:rsidP="005507DA">
            <w:pPr>
              <w:jc w:val="center"/>
            </w:pPr>
            <w:r>
              <w:t>П</w:t>
            </w:r>
            <w:r w:rsidRPr="00851632">
              <w:t>о мере необходимости</w:t>
            </w:r>
          </w:p>
        </w:tc>
        <w:tc>
          <w:tcPr>
            <w:tcW w:w="1276" w:type="dxa"/>
          </w:tcPr>
          <w:p w:rsidR="00326CA1" w:rsidRPr="00851632" w:rsidRDefault="00326CA1" w:rsidP="005507DA">
            <w:pPr>
              <w:jc w:val="center"/>
            </w:pPr>
            <w:r>
              <w:t>П</w:t>
            </w:r>
            <w:r w:rsidRPr="00851632">
              <w:t>о мере необходимости</w:t>
            </w:r>
          </w:p>
        </w:tc>
        <w:tc>
          <w:tcPr>
            <w:tcW w:w="1241" w:type="dxa"/>
          </w:tcPr>
          <w:p w:rsidR="00326CA1" w:rsidRDefault="00326CA1" w:rsidP="005507DA">
            <w:pPr>
              <w:jc w:val="center"/>
            </w:pPr>
            <w:r>
              <w:t>П</w:t>
            </w:r>
            <w:r w:rsidRPr="00851632">
              <w:t>о мере необходимости</w:t>
            </w:r>
          </w:p>
        </w:tc>
      </w:tr>
      <w:tr w:rsidR="00326CA1" w:rsidTr="005507DA">
        <w:tc>
          <w:tcPr>
            <w:tcW w:w="519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lastRenderedPageBreak/>
              <w:t>3</w:t>
            </w:r>
          </w:p>
        </w:tc>
        <w:tc>
          <w:tcPr>
            <w:tcW w:w="3167" w:type="dxa"/>
          </w:tcPr>
          <w:p w:rsidR="00326CA1" w:rsidRPr="009D4112" w:rsidRDefault="00326CA1" w:rsidP="005507DA">
            <w:pPr>
              <w:spacing w:before="100" w:beforeAutospacing="1" w:after="240"/>
              <w:jc w:val="center"/>
            </w:pPr>
            <w:proofErr w:type="gramStart"/>
            <w:r w:rsidRPr="004C20F9">
              <w:t>Обеспечение регулярного                     (не реже одного раза в год) обобщения практики осуществления  в соответствующей  сфере деятельности муниципального контроля в области торговой деятельности и размещение на официальном сайте Администрации  соответствующих обобщений, в том числе с указанием наиболее часто встречающихся случаев нарушений обязательных требований в области торговой деятельности с рекомендациями в отношении мер, которые должны приниматься юридическими лицами, индивидуальными предпринимателями в целях недопущения</w:t>
            </w:r>
            <w:proofErr w:type="gramEnd"/>
            <w:r w:rsidRPr="004C20F9">
              <w:t xml:space="preserve"> таких нарушений</w:t>
            </w:r>
          </w:p>
        </w:tc>
        <w:tc>
          <w:tcPr>
            <w:tcW w:w="2268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Экономический отдел</w:t>
            </w:r>
          </w:p>
        </w:tc>
        <w:tc>
          <w:tcPr>
            <w:tcW w:w="1276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В течение года</w:t>
            </w:r>
          </w:p>
        </w:tc>
        <w:tc>
          <w:tcPr>
            <w:tcW w:w="1276" w:type="dxa"/>
          </w:tcPr>
          <w:p w:rsidR="00326CA1" w:rsidRDefault="00326CA1" w:rsidP="005507DA">
            <w:pPr>
              <w:jc w:val="center"/>
            </w:pPr>
            <w:r w:rsidRPr="00926E39">
              <w:t>В течение года</w:t>
            </w:r>
          </w:p>
        </w:tc>
        <w:tc>
          <w:tcPr>
            <w:tcW w:w="1241" w:type="dxa"/>
          </w:tcPr>
          <w:p w:rsidR="00326CA1" w:rsidRDefault="00326CA1" w:rsidP="005507DA">
            <w:pPr>
              <w:jc w:val="center"/>
            </w:pPr>
            <w:r w:rsidRPr="00926E39">
              <w:t>В течение года</w:t>
            </w:r>
          </w:p>
        </w:tc>
      </w:tr>
      <w:tr w:rsidR="00326CA1" w:rsidTr="005507DA">
        <w:tc>
          <w:tcPr>
            <w:tcW w:w="519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t>4</w:t>
            </w:r>
          </w:p>
        </w:tc>
        <w:tc>
          <w:tcPr>
            <w:tcW w:w="3167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 w:rsidRPr="009D4112">
              <w:t xml:space="preserve">Осуществление выдачи предостережений о недопустимости нарушения требований законодательства в соответствии с частями 5 - 7 статьи 8.2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</w:t>
            </w:r>
            <w:r w:rsidRPr="009D4112">
              <w:lastRenderedPageBreak/>
              <w:t>контроля"</w:t>
            </w:r>
          </w:p>
        </w:tc>
        <w:tc>
          <w:tcPr>
            <w:tcW w:w="2268" w:type="dxa"/>
          </w:tcPr>
          <w:p w:rsidR="00326CA1" w:rsidRDefault="00326CA1" w:rsidP="005507DA">
            <w:pPr>
              <w:spacing w:before="100" w:beforeAutospacing="1" w:after="240"/>
              <w:jc w:val="center"/>
            </w:pPr>
            <w:r>
              <w:lastRenderedPageBreak/>
              <w:t>Экономический отдел</w:t>
            </w:r>
          </w:p>
        </w:tc>
        <w:tc>
          <w:tcPr>
            <w:tcW w:w="1276" w:type="dxa"/>
          </w:tcPr>
          <w:p w:rsidR="00326CA1" w:rsidRPr="00BC6087" w:rsidRDefault="00326CA1" w:rsidP="005507DA">
            <w:pPr>
              <w:jc w:val="center"/>
            </w:pPr>
            <w:r w:rsidRPr="00BC6087">
              <w:t>По мере необходимости</w:t>
            </w:r>
          </w:p>
        </w:tc>
        <w:tc>
          <w:tcPr>
            <w:tcW w:w="1276" w:type="dxa"/>
          </w:tcPr>
          <w:p w:rsidR="00326CA1" w:rsidRPr="00BC6087" w:rsidRDefault="00326CA1" w:rsidP="005507DA">
            <w:pPr>
              <w:jc w:val="center"/>
            </w:pPr>
            <w:r w:rsidRPr="00BC6087">
              <w:t>По мере необходимости</w:t>
            </w:r>
          </w:p>
        </w:tc>
        <w:tc>
          <w:tcPr>
            <w:tcW w:w="1241" w:type="dxa"/>
          </w:tcPr>
          <w:p w:rsidR="00326CA1" w:rsidRDefault="00326CA1" w:rsidP="005507DA">
            <w:pPr>
              <w:jc w:val="center"/>
            </w:pPr>
            <w:r w:rsidRPr="00BC6087">
              <w:t>По мере необходимости</w:t>
            </w:r>
          </w:p>
        </w:tc>
      </w:tr>
    </w:tbl>
    <w:p w:rsidR="00326CA1" w:rsidRDefault="00326CA1" w:rsidP="00326CA1">
      <w:pPr>
        <w:pStyle w:val="a3"/>
        <w:jc w:val="both"/>
        <w:rPr>
          <w:sz w:val="28"/>
          <w:szCs w:val="28"/>
        </w:rPr>
      </w:pPr>
    </w:p>
    <w:p w:rsidR="00326CA1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</w:p>
    <w:p w:rsidR="00326CA1" w:rsidRPr="0028619D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28619D">
        <w:rPr>
          <w:b/>
          <w:sz w:val="28"/>
          <w:szCs w:val="28"/>
        </w:rPr>
        <w:t>Раздел 3. Оценка эффективности программы.</w:t>
      </w:r>
    </w:p>
    <w:p w:rsidR="00326CA1" w:rsidRPr="00464963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26CA1" w:rsidRPr="00464963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64963">
        <w:rPr>
          <w:rFonts w:eastAsiaTheme="minorHAnsi"/>
          <w:sz w:val="28"/>
          <w:szCs w:val="28"/>
          <w:lang w:eastAsia="en-US"/>
        </w:rPr>
        <w:t xml:space="preserve">Для оценки мероприятий по профилактике нарушений и в целом программы профилактики нарушений по итогам календарного года с учетом </w:t>
      </w:r>
      <w:proofErr w:type="gramStart"/>
      <w:r w:rsidRPr="00464963">
        <w:rPr>
          <w:rFonts w:eastAsiaTheme="minorHAnsi"/>
          <w:sz w:val="28"/>
          <w:szCs w:val="28"/>
          <w:lang w:eastAsia="en-US"/>
        </w:rPr>
        <w:t>достижения целей программы профилактики нарушений</w:t>
      </w:r>
      <w:proofErr w:type="gramEnd"/>
      <w:r w:rsidRPr="00464963">
        <w:rPr>
          <w:rFonts w:eastAsiaTheme="minorHAnsi"/>
          <w:sz w:val="28"/>
          <w:szCs w:val="28"/>
          <w:lang w:eastAsia="en-US"/>
        </w:rPr>
        <w:t xml:space="preserve"> в указанной программе устанавливаются отчетные показатели.</w:t>
      </w:r>
    </w:p>
    <w:p w:rsidR="00326CA1" w:rsidRPr="00FF15F2" w:rsidRDefault="00326CA1" w:rsidP="00326CA1">
      <w:pPr>
        <w:pStyle w:val="a3"/>
        <w:ind w:firstLine="567"/>
        <w:jc w:val="both"/>
        <w:rPr>
          <w:iCs/>
          <w:sz w:val="28"/>
          <w:szCs w:val="28"/>
        </w:rPr>
      </w:pPr>
      <w:r w:rsidRPr="00FF15F2">
        <w:rPr>
          <w:iCs/>
          <w:sz w:val="28"/>
          <w:szCs w:val="28"/>
        </w:rPr>
        <w:t xml:space="preserve">Руководителем (координатором) программы  является начальник экономического отдела администрации. </w:t>
      </w:r>
    </w:p>
    <w:p w:rsidR="00326CA1" w:rsidRDefault="00326CA1" w:rsidP="00326CA1">
      <w:pPr>
        <w:pStyle w:val="a3"/>
        <w:ind w:firstLine="567"/>
        <w:jc w:val="both"/>
        <w:rPr>
          <w:iCs/>
          <w:sz w:val="28"/>
          <w:szCs w:val="28"/>
        </w:rPr>
      </w:pPr>
      <w:r w:rsidRPr="00FF15F2">
        <w:rPr>
          <w:iCs/>
          <w:sz w:val="28"/>
          <w:szCs w:val="28"/>
        </w:rPr>
        <w:t>Должностные лица, ответственные за организацию и проведение мероприятий программы – начальник экономического отдела, старший инспектор экономического отдела</w:t>
      </w:r>
      <w:r>
        <w:rPr>
          <w:iCs/>
          <w:sz w:val="28"/>
          <w:szCs w:val="28"/>
        </w:rPr>
        <w:t>.</w:t>
      </w:r>
    </w:p>
    <w:p w:rsidR="00326CA1" w:rsidRDefault="00326CA1" w:rsidP="00326CA1">
      <w:pPr>
        <w:pStyle w:val="a3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Оценка эффективности реализации программы  заключается в мониторинге достижения прогнозных значений показателей, реализации запланированных мероприятий.</w:t>
      </w:r>
    </w:p>
    <w:p w:rsidR="00326CA1" w:rsidRDefault="00326CA1" w:rsidP="00326CA1">
      <w:pPr>
        <w:pStyle w:val="Default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Ожидаемыми результатами реализации программы являются:</w:t>
      </w:r>
    </w:p>
    <w:p w:rsidR="00326CA1" w:rsidRPr="0028619D" w:rsidRDefault="00326CA1" w:rsidP="00326CA1">
      <w:pPr>
        <w:pStyle w:val="Default"/>
        <w:ind w:left="284" w:firstLine="432"/>
        <w:jc w:val="both"/>
        <w:rPr>
          <w:sz w:val="28"/>
          <w:szCs w:val="28"/>
        </w:rPr>
      </w:pPr>
      <w:r w:rsidRPr="0028619D">
        <w:rPr>
          <w:sz w:val="28"/>
          <w:szCs w:val="28"/>
        </w:rPr>
        <w:t xml:space="preserve">- снижение рисков причинения вреда охраняемым законом ценностям; </w:t>
      </w:r>
    </w:p>
    <w:p w:rsidR="00326CA1" w:rsidRPr="0028619D" w:rsidRDefault="00326CA1" w:rsidP="00326CA1">
      <w:pPr>
        <w:pStyle w:val="Default"/>
        <w:ind w:left="284" w:firstLine="432"/>
        <w:jc w:val="both"/>
        <w:rPr>
          <w:sz w:val="28"/>
          <w:szCs w:val="28"/>
        </w:rPr>
      </w:pPr>
      <w:r w:rsidRPr="0028619D">
        <w:rPr>
          <w:sz w:val="28"/>
          <w:szCs w:val="28"/>
        </w:rPr>
        <w:t xml:space="preserve">- повышение прозрачности деятельности контрольного органа; </w:t>
      </w:r>
    </w:p>
    <w:p w:rsidR="00326CA1" w:rsidRPr="0028619D" w:rsidRDefault="00326CA1" w:rsidP="00326CA1">
      <w:pPr>
        <w:pStyle w:val="Default"/>
        <w:ind w:left="284" w:firstLine="432"/>
        <w:jc w:val="both"/>
        <w:rPr>
          <w:sz w:val="28"/>
          <w:szCs w:val="28"/>
        </w:rPr>
      </w:pPr>
      <w:r w:rsidRPr="0028619D">
        <w:rPr>
          <w:sz w:val="28"/>
          <w:szCs w:val="28"/>
        </w:rPr>
        <w:t>- повышение уровня правовой грамот</w:t>
      </w:r>
      <w:r>
        <w:rPr>
          <w:sz w:val="28"/>
          <w:szCs w:val="28"/>
        </w:rPr>
        <w:t>ности подконтрольных субъектов</w:t>
      </w:r>
    </w:p>
    <w:p w:rsidR="00326CA1" w:rsidRPr="00AA185A" w:rsidRDefault="00326CA1" w:rsidP="00326CA1">
      <w:pPr>
        <w:spacing w:before="100" w:beforeAutospacing="1" w:after="100" w:afterAutospacing="1"/>
        <w:jc w:val="center"/>
        <w:rPr>
          <w:sz w:val="28"/>
          <w:szCs w:val="28"/>
        </w:rPr>
      </w:pPr>
      <w:r w:rsidRPr="00EE70F2">
        <w:rPr>
          <w:sz w:val="28"/>
          <w:szCs w:val="28"/>
        </w:rPr>
        <w:t>Показатели эффективности мероприятий по профилактике нарушений требований законодательства: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4"/>
        <w:gridCol w:w="3279"/>
        <w:gridCol w:w="1903"/>
        <w:gridCol w:w="1897"/>
        <w:gridCol w:w="1898"/>
      </w:tblGrid>
      <w:tr w:rsidR="00326CA1" w:rsidRPr="00AA185A" w:rsidTr="005507DA">
        <w:tc>
          <w:tcPr>
            <w:tcW w:w="534" w:type="dxa"/>
            <w:vMerge w:val="restart"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 xml:space="preserve">N </w:t>
            </w:r>
            <w:proofErr w:type="gramStart"/>
            <w:r w:rsidRPr="00EE70F2">
              <w:rPr>
                <w:sz w:val="28"/>
                <w:szCs w:val="28"/>
              </w:rPr>
              <w:t>п</w:t>
            </w:r>
            <w:proofErr w:type="gramEnd"/>
            <w:r w:rsidRPr="00EE70F2">
              <w:rPr>
                <w:sz w:val="28"/>
                <w:szCs w:val="28"/>
              </w:rPr>
              <w:t>/п</w:t>
            </w:r>
          </w:p>
        </w:tc>
        <w:tc>
          <w:tcPr>
            <w:tcW w:w="3294" w:type="dxa"/>
            <w:vMerge w:val="restart"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743" w:type="dxa"/>
            <w:gridSpan w:val="3"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Значение показателей</w:t>
            </w:r>
          </w:p>
        </w:tc>
      </w:tr>
      <w:tr w:rsidR="00326CA1" w:rsidRPr="00AA185A" w:rsidTr="005507DA">
        <w:tc>
          <w:tcPr>
            <w:tcW w:w="534" w:type="dxa"/>
            <w:vMerge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20</w:t>
            </w:r>
            <w:r w:rsidRPr="00AA185A">
              <w:rPr>
                <w:sz w:val="28"/>
                <w:szCs w:val="28"/>
              </w:rPr>
              <w:t>20</w:t>
            </w:r>
            <w:r w:rsidRPr="00EE70F2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202</w:t>
            </w:r>
            <w:r w:rsidRPr="00AA185A">
              <w:rPr>
                <w:sz w:val="28"/>
                <w:szCs w:val="28"/>
              </w:rPr>
              <w:t>1</w:t>
            </w:r>
            <w:r w:rsidRPr="00EE70F2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15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202</w:t>
            </w:r>
            <w:r w:rsidRPr="00AA185A">
              <w:rPr>
                <w:sz w:val="28"/>
                <w:szCs w:val="28"/>
              </w:rPr>
              <w:t>2</w:t>
            </w:r>
            <w:r w:rsidRPr="00EE70F2">
              <w:rPr>
                <w:sz w:val="28"/>
                <w:szCs w:val="28"/>
              </w:rPr>
              <w:t xml:space="preserve"> год </w:t>
            </w:r>
          </w:p>
        </w:tc>
      </w:tr>
      <w:tr w:rsidR="00326CA1" w:rsidRPr="00AA185A" w:rsidTr="005507DA">
        <w:tc>
          <w:tcPr>
            <w:tcW w:w="534" w:type="dxa"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326CA1" w:rsidRPr="00EE70F2" w:rsidRDefault="00326CA1" w:rsidP="005507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Доля подконтрольных субъектов, с которыми проведены мероприятия по профилактике нарушений требований законодательства, %</w:t>
            </w: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45</w:t>
            </w:r>
          </w:p>
        </w:tc>
        <w:tc>
          <w:tcPr>
            <w:tcW w:w="1915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50</w:t>
            </w:r>
            <w:r w:rsidRPr="00EE70F2">
              <w:rPr>
                <w:sz w:val="28"/>
                <w:szCs w:val="28"/>
              </w:rPr>
              <w:t xml:space="preserve"> </w:t>
            </w:r>
          </w:p>
        </w:tc>
      </w:tr>
      <w:tr w:rsidR="00326CA1" w:rsidRPr="00AA185A" w:rsidTr="005507DA">
        <w:tc>
          <w:tcPr>
            <w:tcW w:w="534" w:type="dxa"/>
          </w:tcPr>
          <w:p w:rsidR="00326CA1" w:rsidRPr="00AA185A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326CA1" w:rsidRPr="00EE70F2" w:rsidRDefault="00326CA1" w:rsidP="005507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E70F2">
              <w:rPr>
                <w:sz w:val="28"/>
                <w:szCs w:val="28"/>
              </w:rPr>
              <w:t>Количество мероприятий по профилактике нарушений требований законодательства, шт.</w:t>
            </w: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326CA1" w:rsidRPr="00EE70F2" w:rsidRDefault="00326CA1" w:rsidP="005507D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AA185A">
              <w:rPr>
                <w:sz w:val="28"/>
                <w:szCs w:val="28"/>
              </w:rPr>
              <w:t>4</w:t>
            </w:r>
          </w:p>
        </w:tc>
      </w:tr>
    </w:tbl>
    <w:p w:rsidR="00326CA1" w:rsidRDefault="00326CA1" w:rsidP="00326CA1">
      <w:pPr>
        <w:spacing w:before="100" w:beforeAutospacing="1" w:after="100" w:afterAutospacing="1"/>
        <w:jc w:val="center"/>
      </w:pPr>
    </w:p>
    <w:p w:rsidR="00326CA1" w:rsidRPr="00EE70F2" w:rsidRDefault="00326CA1" w:rsidP="00326CA1">
      <w:pPr>
        <w:spacing w:before="100" w:beforeAutospacing="1" w:after="100" w:afterAutospacing="1"/>
        <w:jc w:val="center"/>
      </w:pPr>
    </w:p>
    <w:p w:rsidR="00326CA1" w:rsidRDefault="00326CA1" w:rsidP="00326CA1"/>
    <w:p w:rsidR="00326CA1" w:rsidRDefault="00326CA1"/>
    <w:p w:rsidR="00326CA1" w:rsidRDefault="00326CA1"/>
    <w:p w:rsidR="00326CA1" w:rsidRDefault="00326CA1"/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</w:t>
      </w:r>
      <w:r w:rsidRPr="0068536F">
        <w:rPr>
          <w:bCs/>
          <w:sz w:val="28"/>
          <w:szCs w:val="28"/>
        </w:rPr>
        <w:t>Утвержден</w:t>
      </w:r>
      <w:r>
        <w:rPr>
          <w:bCs/>
          <w:sz w:val="28"/>
          <w:szCs w:val="28"/>
        </w:rPr>
        <w:t>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>постановлением администрации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 xml:space="preserve">    </w:t>
      </w:r>
      <w:proofErr w:type="spellStart"/>
      <w:r>
        <w:rPr>
          <w:bCs/>
          <w:sz w:val="28"/>
          <w:szCs w:val="28"/>
        </w:rPr>
        <w:t>Еткульского</w:t>
      </w:r>
      <w:proofErr w:type="spellEnd"/>
      <w:r w:rsidRPr="0068536F">
        <w:rPr>
          <w:bCs/>
          <w:sz w:val="28"/>
          <w:szCs w:val="28"/>
        </w:rPr>
        <w:t xml:space="preserve"> муниципального района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</w:t>
      </w:r>
      <w:r w:rsidR="00EA5BBF">
        <w:rPr>
          <w:bCs/>
          <w:sz w:val="28"/>
          <w:szCs w:val="28"/>
        </w:rPr>
        <w:t xml:space="preserve">        </w:t>
      </w:r>
      <w:r w:rsidR="00EA5BBF" w:rsidRPr="00EA5BBF">
        <w:rPr>
          <w:bCs/>
          <w:sz w:val="28"/>
          <w:szCs w:val="28"/>
        </w:rPr>
        <w:t>от     17.12.2019 г. №  924</w:t>
      </w:r>
    </w:p>
    <w:p w:rsidR="00326CA1" w:rsidRDefault="00326CA1" w:rsidP="00326CA1">
      <w:pPr>
        <w:pStyle w:val="Default"/>
        <w:jc w:val="center"/>
        <w:rPr>
          <w:sz w:val="36"/>
          <w:szCs w:val="36"/>
        </w:rPr>
      </w:pPr>
    </w:p>
    <w:p w:rsidR="00326CA1" w:rsidRPr="00657422" w:rsidRDefault="00326CA1" w:rsidP="00326CA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657422">
        <w:rPr>
          <w:sz w:val="28"/>
          <w:szCs w:val="28"/>
        </w:rPr>
        <w:t xml:space="preserve">Программа профилактики </w:t>
      </w:r>
      <w:r w:rsidRPr="00657422">
        <w:rPr>
          <w:rFonts w:eastAsiaTheme="minorHAnsi"/>
          <w:sz w:val="28"/>
          <w:szCs w:val="28"/>
          <w:lang w:eastAsia="en-US"/>
        </w:rPr>
        <w:t xml:space="preserve">нарушений </w:t>
      </w:r>
    </w:p>
    <w:p w:rsidR="00326CA1" w:rsidRDefault="00326CA1" w:rsidP="00326CA1">
      <w:pPr>
        <w:pStyle w:val="Default"/>
        <w:jc w:val="center"/>
        <w:rPr>
          <w:sz w:val="28"/>
          <w:szCs w:val="28"/>
        </w:rPr>
      </w:pPr>
      <w:r w:rsidRPr="00657422">
        <w:rPr>
          <w:sz w:val="28"/>
          <w:szCs w:val="28"/>
        </w:rPr>
        <w:t xml:space="preserve">обязательных требований при осуществлении муниципального жилищного контроля на территории </w:t>
      </w:r>
      <w:proofErr w:type="spellStart"/>
      <w:r w:rsidRPr="00657422">
        <w:rPr>
          <w:sz w:val="28"/>
          <w:szCs w:val="28"/>
        </w:rPr>
        <w:t>Еткульского</w:t>
      </w:r>
      <w:proofErr w:type="spellEnd"/>
      <w:r w:rsidRPr="00657422">
        <w:rPr>
          <w:sz w:val="28"/>
          <w:szCs w:val="28"/>
        </w:rPr>
        <w:t xml:space="preserve"> муниципального района  </w:t>
      </w:r>
    </w:p>
    <w:p w:rsidR="00326CA1" w:rsidRPr="00657422" w:rsidRDefault="00326CA1" w:rsidP="00326CA1">
      <w:pPr>
        <w:pStyle w:val="Default"/>
        <w:jc w:val="center"/>
        <w:rPr>
          <w:i/>
          <w:iCs/>
          <w:sz w:val="28"/>
          <w:szCs w:val="28"/>
        </w:rPr>
      </w:pPr>
      <w:r w:rsidRPr="00657422">
        <w:rPr>
          <w:sz w:val="28"/>
          <w:szCs w:val="28"/>
        </w:rPr>
        <w:t>на 2020</w:t>
      </w:r>
      <w:r>
        <w:rPr>
          <w:sz w:val="28"/>
          <w:szCs w:val="28"/>
        </w:rPr>
        <w:t xml:space="preserve"> год и плановый период 2021</w:t>
      </w:r>
      <w:r w:rsidRPr="00657422">
        <w:rPr>
          <w:sz w:val="28"/>
          <w:szCs w:val="28"/>
        </w:rPr>
        <w:t>-2022 го</w:t>
      </w:r>
      <w:r>
        <w:rPr>
          <w:sz w:val="28"/>
          <w:szCs w:val="28"/>
        </w:rPr>
        <w:t>дов</w:t>
      </w:r>
      <w:r w:rsidRPr="00657422">
        <w:rPr>
          <w:sz w:val="28"/>
          <w:szCs w:val="28"/>
        </w:rPr>
        <w:t xml:space="preserve"> </w:t>
      </w:r>
    </w:p>
    <w:p w:rsidR="00326CA1" w:rsidRPr="00657422" w:rsidRDefault="00326CA1" w:rsidP="00326CA1">
      <w:pPr>
        <w:pStyle w:val="Default"/>
        <w:rPr>
          <w:i/>
          <w:iCs/>
          <w:sz w:val="28"/>
          <w:szCs w:val="28"/>
        </w:rPr>
      </w:pPr>
    </w:p>
    <w:p w:rsidR="00326CA1" w:rsidRDefault="00326CA1" w:rsidP="00326CA1">
      <w:pPr>
        <w:pStyle w:val="Default"/>
        <w:jc w:val="center"/>
        <w:rPr>
          <w:sz w:val="23"/>
          <w:szCs w:val="23"/>
        </w:rPr>
      </w:pPr>
      <w:r>
        <w:rPr>
          <w:sz w:val="36"/>
          <w:szCs w:val="36"/>
        </w:rPr>
        <w:t>ПАСПОРТ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326CA1" w:rsidRPr="0028619D" w:rsidTr="005507DA">
        <w:trPr>
          <w:trHeight w:val="247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326CA1" w:rsidRPr="0028619D" w:rsidRDefault="00326CA1" w:rsidP="005507DA">
            <w:pPr>
              <w:pStyle w:val="Default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 xml:space="preserve">Программа профилактики нарушений обязательных требований при осуществлении муниципального жилищного контроля на территории </w:t>
            </w:r>
            <w:proofErr w:type="spellStart"/>
            <w:r>
              <w:rPr>
                <w:sz w:val="28"/>
                <w:szCs w:val="28"/>
              </w:rPr>
              <w:t>Еткульского</w:t>
            </w:r>
            <w:proofErr w:type="spellEnd"/>
            <w:r w:rsidRPr="001410F3">
              <w:rPr>
                <w:sz w:val="28"/>
                <w:szCs w:val="28"/>
              </w:rPr>
              <w:t xml:space="preserve"> муниципального района Челябинской области на </w:t>
            </w:r>
            <w:r>
              <w:rPr>
                <w:sz w:val="28"/>
                <w:szCs w:val="28"/>
              </w:rPr>
              <w:t>2020-2022</w:t>
            </w:r>
            <w:r w:rsidRPr="0028619D">
              <w:rPr>
                <w:sz w:val="28"/>
                <w:szCs w:val="28"/>
              </w:rPr>
              <w:t xml:space="preserve"> годы </w:t>
            </w:r>
          </w:p>
        </w:tc>
      </w:tr>
      <w:tr w:rsidR="00326CA1" w:rsidRPr="0028619D" w:rsidTr="005507DA">
        <w:trPr>
          <w:trHeight w:val="799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326CA1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</w:t>
            </w:r>
            <w:r>
              <w:rPr>
                <w:sz w:val="28"/>
                <w:szCs w:val="28"/>
              </w:rPr>
              <w:t>ора) и муниципального контроля»;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 Постановление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326CA1" w:rsidRPr="0028619D" w:rsidTr="005507DA">
        <w:trPr>
          <w:trHeight w:val="109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326CA1" w:rsidRPr="00796B86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796B86">
              <w:rPr>
                <w:iCs/>
                <w:sz w:val="28"/>
                <w:szCs w:val="28"/>
              </w:rPr>
              <w:t xml:space="preserve">Администрация </w:t>
            </w:r>
            <w:proofErr w:type="spellStart"/>
            <w:r w:rsidRPr="00796B86">
              <w:rPr>
                <w:iCs/>
                <w:sz w:val="28"/>
                <w:szCs w:val="28"/>
              </w:rPr>
              <w:t>Еткульского</w:t>
            </w:r>
            <w:proofErr w:type="spellEnd"/>
            <w:r w:rsidRPr="00796B86">
              <w:rPr>
                <w:iCs/>
                <w:sz w:val="28"/>
                <w:szCs w:val="28"/>
              </w:rPr>
              <w:t xml:space="preserve"> муниципального района </w:t>
            </w:r>
          </w:p>
        </w:tc>
      </w:tr>
      <w:tr w:rsidR="00326CA1" w:rsidRPr="0028619D" w:rsidTr="005507DA">
        <w:trPr>
          <w:trHeight w:val="1765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237" w:type="dxa"/>
          </w:tcPr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предупреждение нарушений обязательных требований (снижение числа нарушений обязательных требований) в подконтрольной сфере жилищных отношений;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410F3">
              <w:rPr>
                <w:sz w:val="28"/>
                <w:szCs w:val="28"/>
              </w:rPr>
              <w:t>сокращение количества выявленных нарушений обязательных требований;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увеличение количества подконтрольных субъектов, исполнивших предостережения о недопустимости нарушений обязательных требований.</w:t>
            </w:r>
          </w:p>
        </w:tc>
      </w:tr>
      <w:tr w:rsidR="00326CA1" w:rsidRPr="0028619D" w:rsidTr="005507DA">
        <w:trPr>
          <w:trHeight w:val="8921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37" w:type="dxa"/>
          </w:tcPr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выявление причин, факторов и условий, способствующих причинению вреда охраняемым законом ценностям и нарушению обязательных требований, требований, установленных муниципальными актами, определение способов устранения или снижения рисков их возникновения; 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выявление</w:t>
            </w:r>
            <w:r w:rsidRPr="0028619D">
              <w:rPr>
                <w:sz w:val="28"/>
                <w:szCs w:val="28"/>
              </w:rPr>
              <w:t xml:space="preserve"> причин, факторов и условий, способствующих возможному причинению вреда охраняемым законом ценностям и нарушению обязательных требований, требований, установленных муниципальными актами; 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определение перечня видов и сбор статистических данных, необходимых для организации профилактической работы; 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повышение уровня ответственности подконтрольных субъектов за соблюдением требований безопасности и нормативных правовых актов, регулирующих правоотношения в жилищной сфере;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повышение информированности граждан о требованиях законодательства в области жилищных отношений;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выявление и устранение причин и условий, способствующих совершению наиболее распространенных нарушений законодательства в сфере жилищных отношений.</w:t>
            </w:r>
          </w:p>
        </w:tc>
      </w:tr>
      <w:tr w:rsidR="00326CA1" w:rsidRPr="0028619D" w:rsidTr="005507DA">
        <w:trPr>
          <w:trHeight w:val="523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326CA1" w:rsidRPr="00796B86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и плановый период 2021-2022</w:t>
            </w:r>
            <w:r w:rsidRPr="00B63671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326CA1" w:rsidRPr="0028619D" w:rsidTr="005507DA">
        <w:trPr>
          <w:trHeight w:val="247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не требуется</w:t>
            </w:r>
          </w:p>
        </w:tc>
      </w:tr>
      <w:tr w:rsidR="00326CA1" w:rsidRPr="0028619D" w:rsidTr="005507DA">
        <w:trPr>
          <w:trHeight w:val="698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410F3">
              <w:rPr>
                <w:sz w:val="28"/>
                <w:szCs w:val="28"/>
              </w:rPr>
              <w:t>увеличение доли законопослушных подконтрольных субъектов – развитие системы профилактических мероприятий;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410F3">
              <w:rPr>
                <w:sz w:val="28"/>
                <w:szCs w:val="28"/>
              </w:rPr>
              <w:t>внедрение различных способов профилактики;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разработка и внедрение профилактической работы;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повышение прозрачности деятельности органа муниципального жилищного надзора;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410F3">
              <w:rPr>
                <w:sz w:val="28"/>
                <w:szCs w:val="28"/>
              </w:rPr>
              <w:t>повышение уровня правовой грамотности подконтрольных субъектов;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t>- мотивация подконтрольных субъектов к выполнению требований жилищного законодательства;</w:t>
            </w:r>
          </w:p>
          <w:p w:rsidR="00326CA1" w:rsidRPr="001410F3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1410F3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1410F3">
              <w:rPr>
                <w:sz w:val="28"/>
                <w:szCs w:val="28"/>
              </w:rPr>
              <w:t>снижение количества нарушений;</w:t>
            </w:r>
          </w:p>
          <w:p w:rsidR="00326CA1" w:rsidRPr="0028619D" w:rsidRDefault="00326CA1" w:rsidP="005507D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1410F3">
              <w:rPr>
                <w:sz w:val="28"/>
                <w:szCs w:val="28"/>
              </w:rPr>
              <w:t>- повышение уровня информированности граждан об обязательных требованиях</w:t>
            </w:r>
          </w:p>
        </w:tc>
      </w:tr>
      <w:tr w:rsidR="00326CA1" w:rsidRPr="0028619D" w:rsidTr="005507DA">
        <w:trPr>
          <w:trHeight w:val="1686"/>
        </w:trPr>
        <w:tc>
          <w:tcPr>
            <w:tcW w:w="3369" w:type="dxa"/>
          </w:tcPr>
          <w:p w:rsidR="00326CA1" w:rsidRPr="0028619D" w:rsidRDefault="00326CA1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Структура программы </w:t>
            </w:r>
          </w:p>
        </w:tc>
        <w:tc>
          <w:tcPr>
            <w:tcW w:w="6237" w:type="dxa"/>
          </w:tcPr>
          <w:p w:rsidR="00326CA1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CA7B7A">
              <w:rPr>
                <w:sz w:val="28"/>
                <w:szCs w:val="28"/>
              </w:rPr>
              <w:t>Раздел 1. Анализ и оценка</w:t>
            </w:r>
            <w:r>
              <w:rPr>
                <w:sz w:val="28"/>
                <w:szCs w:val="28"/>
              </w:rPr>
              <w:t xml:space="preserve"> состояния подконтрольной сферы;</w:t>
            </w:r>
          </w:p>
          <w:p w:rsidR="00326CA1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CA7B7A">
              <w:rPr>
                <w:sz w:val="28"/>
                <w:szCs w:val="28"/>
              </w:rPr>
              <w:t>Раздел 2. Программные мероприятия</w:t>
            </w:r>
            <w:r>
              <w:rPr>
                <w:sz w:val="28"/>
                <w:szCs w:val="28"/>
              </w:rPr>
              <w:t>;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CA7B7A">
              <w:rPr>
                <w:sz w:val="28"/>
                <w:szCs w:val="28"/>
              </w:rPr>
              <w:t>Раздел 3. Оценка эффективности программы.</w:t>
            </w:r>
          </w:p>
        </w:tc>
      </w:tr>
    </w:tbl>
    <w:p w:rsidR="00326CA1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</w:p>
    <w:p w:rsidR="00326CA1" w:rsidRPr="00464963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326CA1" w:rsidRPr="00464963" w:rsidRDefault="00326CA1" w:rsidP="00326CA1">
      <w:pPr>
        <w:pStyle w:val="a3"/>
        <w:ind w:firstLine="567"/>
        <w:jc w:val="both"/>
        <w:rPr>
          <w:i/>
          <w:iCs/>
          <w:sz w:val="28"/>
          <w:szCs w:val="28"/>
        </w:rPr>
      </w:pPr>
      <w:r w:rsidRPr="00464963">
        <w:rPr>
          <w:i/>
          <w:iCs/>
          <w:sz w:val="28"/>
          <w:szCs w:val="28"/>
        </w:rPr>
        <w:t xml:space="preserve"> 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Раздел 1. Анализ оценки состояния сферы жилищных отношений.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1.1. Описание подконтрольных субъектов.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Муниципальный жилищный контроль осуществляется в отношении юридических лиц, индивидуальных предпринимателей, граждан.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1.2. Обязательные требования, оценка соблюдения которых является предметом муниципального жилищного контроля.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К предмету деятельности органа муниципального жилищного контроля относятся установленные в соответствии с жилищным законодательством требования к использованию и сохранности жилищного фонда, независимо от форм его собственности.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Муниципальный жилищный контроль осуществляется посредством: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1.</w:t>
      </w:r>
      <w:r w:rsidRPr="000776B1">
        <w:rPr>
          <w:rFonts w:eastAsiaTheme="minorHAnsi"/>
          <w:iCs/>
          <w:sz w:val="28"/>
          <w:szCs w:val="28"/>
          <w:lang w:eastAsia="en-US"/>
        </w:rPr>
        <w:t>Организации и проведения проверок выполнения подконтрольными субъектами обязательных требований;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2.</w:t>
      </w:r>
      <w:r w:rsidRPr="000776B1">
        <w:rPr>
          <w:rFonts w:eastAsiaTheme="minorHAnsi"/>
          <w:iCs/>
          <w:sz w:val="28"/>
          <w:szCs w:val="28"/>
          <w:lang w:eastAsia="en-US"/>
        </w:rPr>
        <w:t>Принятие предусмотренных законодательством РФ мер по пресечению и (или) устранению выявленных нарушений;</w:t>
      </w:r>
    </w:p>
    <w:p w:rsidR="00326CA1" w:rsidRPr="000776B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3.</w:t>
      </w:r>
      <w:r w:rsidRPr="000776B1">
        <w:rPr>
          <w:rFonts w:eastAsiaTheme="minorHAnsi"/>
          <w:iCs/>
          <w:sz w:val="28"/>
          <w:szCs w:val="28"/>
          <w:lang w:eastAsia="en-US"/>
        </w:rPr>
        <w:t>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подконтрольными субъектами своей деятельности.</w:t>
      </w:r>
    </w:p>
    <w:p w:rsidR="00326CA1" w:rsidRDefault="00326CA1" w:rsidP="00326CA1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0776B1">
        <w:rPr>
          <w:rFonts w:eastAsiaTheme="minorHAnsi"/>
          <w:iCs/>
          <w:sz w:val="28"/>
          <w:szCs w:val="28"/>
          <w:lang w:eastAsia="en-US"/>
        </w:rPr>
        <w:t>1.3. Данные о проведенных мероприятиях по контролю, принятых мерах</w:t>
      </w:r>
    </w:p>
    <w:p w:rsidR="00326CA1" w:rsidRDefault="00326CA1" w:rsidP="00326CA1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99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1"/>
        <w:gridCol w:w="9"/>
        <w:gridCol w:w="15"/>
        <w:gridCol w:w="15"/>
        <w:gridCol w:w="15"/>
        <w:gridCol w:w="15"/>
        <w:gridCol w:w="1649"/>
        <w:gridCol w:w="21"/>
        <w:gridCol w:w="17"/>
        <w:gridCol w:w="28"/>
        <w:gridCol w:w="28"/>
        <w:gridCol w:w="2002"/>
        <w:gridCol w:w="15"/>
        <w:gridCol w:w="45"/>
        <w:gridCol w:w="248"/>
        <w:gridCol w:w="2416"/>
        <w:gridCol w:w="7"/>
      </w:tblGrid>
      <w:tr w:rsidR="00326CA1" w:rsidRPr="008C0B7E" w:rsidTr="005507DA">
        <w:trPr>
          <w:gridAfter w:val="1"/>
          <w:wAfter w:w="7" w:type="dxa"/>
          <w:trHeight w:val="390"/>
        </w:trPr>
        <w:tc>
          <w:tcPr>
            <w:tcW w:w="3391" w:type="dxa"/>
            <w:vMerge w:val="restart"/>
          </w:tcPr>
          <w:p w:rsidR="00326CA1" w:rsidRPr="008C0B7E" w:rsidRDefault="00326CA1" w:rsidP="005507DA">
            <w:pPr>
              <w:pStyle w:val="a3"/>
              <w:ind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Год</w:t>
            </w:r>
          </w:p>
        </w:tc>
        <w:tc>
          <w:tcPr>
            <w:tcW w:w="4122" w:type="dxa"/>
            <w:gridSpan w:val="1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Всего</w:t>
            </w:r>
          </w:p>
        </w:tc>
        <w:tc>
          <w:tcPr>
            <w:tcW w:w="2416" w:type="dxa"/>
            <w:vMerge w:val="restart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Отношение к предыдущему году</w:t>
            </w:r>
          </w:p>
        </w:tc>
      </w:tr>
      <w:tr w:rsidR="00326CA1" w:rsidRPr="008C0B7E" w:rsidTr="005507DA">
        <w:trPr>
          <w:gridAfter w:val="1"/>
          <w:wAfter w:w="7" w:type="dxa"/>
          <w:trHeight w:val="882"/>
        </w:trPr>
        <w:tc>
          <w:tcPr>
            <w:tcW w:w="3391" w:type="dxa"/>
            <w:vMerge/>
          </w:tcPr>
          <w:p w:rsidR="00326CA1" w:rsidRPr="008C0B7E" w:rsidRDefault="00326CA1" w:rsidP="005507DA">
            <w:pPr>
              <w:pStyle w:val="a3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739" w:type="dxa"/>
            <w:gridSpan w:val="7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отношении граждан</w:t>
            </w:r>
          </w:p>
        </w:tc>
        <w:tc>
          <w:tcPr>
            <w:tcW w:w="2383" w:type="dxa"/>
            <w:gridSpan w:val="7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отношении </w:t>
            </w:r>
            <w:proofErr w:type="gramStart"/>
            <w:r>
              <w:rPr>
                <w:sz w:val="22"/>
                <w:szCs w:val="22"/>
              </w:rPr>
              <w:t>юридический</w:t>
            </w:r>
            <w:proofErr w:type="gramEnd"/>
            <w:r>
              <w:rPr>
                <w:sz w:val="22"/>
                <w:szCs w:val="22"/>
              </w:rPr>
              <w:t xml:space="preserve"> лиц и индивидуальных предпринимателей</w:t>
            </w:r>
          </w:p>
        </w:tc>
        <w:tc>
          <w:tcPr>
            <w:tcW w:w="2416" w:type="dxa"/>
            <w:vMerge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RPr="008C0B7E" w:rsidTr="005507DA">
        <w:trPr>
          <w:gridAfter w:val="1"/>
          <w:wAfter w:w="7" w:type="dxa"/>
          <w:trHeight w:val="379"/>
        </w:trPr>
        <w:tc>
          <w:tcPr>
            <w:tcW w:w="9929" w:type="dxa"/>
            <w:gridSpan w:val="16"/>
          </w:tcPr>
          <w:p w:rsidR="00326CA1" w:rsidRPr="008C0B7E" w:rsidRDefault="00326CA1" w:rsidP="005507DA">
            <w:pPr>
              <w:pStyle w:val="a3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проверок</w:t>
            </w:r>
          </w:p>
        </w:tc>
      </w:tr>
      <w:tr w:rsidR="00326CA1" w:rsidRPr="008C0B7E" w:rsidTr="005507DA">
        <w:trPr>
          <w:gridAfter w:val="1"/>
          <w:wAfter w:w="7" w:type="dxa"/>
          <w:trHeight w:val="345"/>
        </w:trPr>
        <w:tc>
          <w:tcPr>
            <w:tcW w:w="3415" w:type="dxa"/>
            <w:gridSpan w:val="3"/>
          </w:tcPr>
          <w:p w:rsidR="00326CA1" w:rsidRPr="008C0B7E" w:rsidRDefault="00326CA1" w:rsidP="005507DA">
            <w:pPr>
              <w:pStyle w:val="a3"/>
              <w:jc w:val="both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</w:tc>
        <w:tc>
          <w:tcPr>
            <w:tcW w:w="1694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04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416" w:type="dxa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RPr="008C0B7E" w:rsidTr="005507DA">
        <w:trPr>
          <w:gridAfter w:val="1"/>
          <w:wAfter w:w="7" w:type="dxa"/>
          <w:trHeight w:val="345"/>
        </w:trPr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326CA1" w:rsidRPr="008C0B7E" w:rsidRDefault="00326CA1" w:rsidP="005507DA">
            <w:pPr>
              <w:pStyle w:val="a3"/>
              <w:jc w:val="both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2019</w:t>
            </w:r>
          </w:p>
        </w:tc>
        <w:tc>
          <w:tcPr>
            <w:tcW w:w="1694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04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416" w:type="dxa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RPr="008C0B7E" w:rsidTr="005507DA">
        <w:trPr>
          <w:gridAfter w:val="1"/>
          <w:wAfter w:w="7" w:type="dxa"/>
          <w:trHeight w:val="336"/>
        </w:trPr>
        <w:tc>
          <w:tcPr>
            <w:tcW w:w="9929" w:type="dxa"/>
            <w:gridSpan w:val="16"/>
          </w:tcPr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документальных проверок</w:t>
            </w: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500"/>
        </w:trPr>
        <w:tc>
          <w:tcPr>
            <w:tcW w:w="3460" w:type="dxa"/>
            <w:gridSpan w:val="6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</w:tc>
        <w:tc>
          <w:tcPr>
            <w:tcW w:w="1687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66" w:type="dxa"/>
            <w:gridSpan w:val="6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423" w:type="dxa"/>
            <w:gridSpan w:val="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265"/>
        </w:trPr>
        <w:tc>
          <w:tcPr>
            <w:tcW w:w="3460" w:type="dxa"/>
            <w:gridSpan w:val="6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lastRenderedPageBreak/>
              <w:t>2019</w:t>
            </w:r>
          </w:p>
        </w:tc>
        <w:tc>
          <w:tcPr>
            <w:tcW w:w="1687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66" w:type="dxa"/>
            <w:gridSpan w:val="6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423" w:type="dxa"/>
            <w:gridSpan w:val="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485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выездных проверок</w:t>
            </w:r>
          </w:p>
        </w:tc>
      </w:tr>
      <w:tr w:rsidR="00326CA1" w:rsidTr="005507DA">
        <w:trPr>
          <w:trHeight w:val="495"/>
        </w:trPr>
        <w:tc>
          <w:tcPr>
            <w:tcW w:w="3445" w:type="dxa"/>
            <w:gridSpan w:val="5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</w:tc>
        <w:tc>
          <w:tcPr>
            <w:tcW w:w="1730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45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716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445"/>
        </w:trPr>
        <w:tc>
          <w:tcPr>
            <w:tcW w:w="3445" w:type="dxa"/>
            <w:gridSpan w:val="5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2019</w:t>
            </w:r>
          </w:p>
        </w:tc>
        <w:tc>
          <w:tcPr>
            <w:tcW w:w="1730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45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716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450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поступивших обращений</w:t>
            </w:r>
          </w:p>
        </w:tc>
      </w:tr>
      <w:tr w:rsidR="00326CA1" w:rsidTr="005507DA">
        <w:trPr>
          <w:trHeight w:val="375"/>
        </w:trPr>
        <w:tc>
          <w:tcPr>
            <w:tcW w:w="3430" w:type="dxa"/>
            <w:gridSpan w:val="4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</w:tc>
        <w:tc>
          <w:tcPr>
            <w:tcW w:w="1717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58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96"/>
        </w:trPr>
        <w:tc>
          <w:tcPr>
            <w:tcW w:w="3430" w:type="dxa"/>
            <w:gridSpan w:val="4"/>
            <w:tcBorders>
              <w:bottom w:val="single" w:sz="4" w:space="0" w:color="auto"/>
            </w:tcBorders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2019</w:t>
            </w:r>
          </w:p>
        </w:tc>
        <w:tc>
          <w:tcPr>
            <w:tcW w:w="1717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58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215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выявленных нарушений</w:t>
            </w: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525"/>
        </w:trPr>
        <w:tc>
          <w:tcPr>
            <w:tcW w:w="3415" w:type="dxa"/>
            <w:gridSpan w:val="3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788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002" w:type="dxa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34"/>
        </w:trPr>
        <w:tc>
          <w:tcPr>
            <w:tcW w:w="3415" w:type="dxa"/>
            <w:gridSpan w:val="3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2019</w:t>
            </w:r>
          </w:p>
        </w:tc>
        <w:tc>
          <w:tcPr>
            <w:tcW w:w="1788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002" w:type="dxa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731" w:type="dxa"/>
            <w:gridSpan w:val="5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237"/>
        </w:trPr>
        <w:tc>
          <w:tcPr>
            <w:tcW w:w="9936" w:type="dxa"/>
            <w:gridSpan w:val="17"/>
            <w:tcBorders>
              <w:bottom w:val="single" w:sz="4" w:space="0" w:color="auto"/>
            </w:tcBorders>
          </w:tcPr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выданных предписаний</w:t>
            </w: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555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2018</w:t>
            </w:r>
          </w:p>
          <w:p w:rsidR="00326CA1" w:rsidRPr="008C0B7E" w:rsidRDefault="00326CA1" w:rsidP="005507DA">
            <w:pPr>
              <w:pStyle w:val="a3"/>
              <w:ind w:left="567"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03" w:type="dxa"/>
            <w:gridSpan w:val="9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62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427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2019</w:t>
            </w:r>
          </w:p>
        </w:tc>
        <w:tc>
          <w:tcPr>
            <w:tcW w:w="1803" w:type="dxa"/>
            <w:gridSpan w:val="9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62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45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выданных предостережений о недопустимости нарушений обязательных требований</w:t>
            </w:r>
          </w:p>
        </w:tc>
      </w:tr>
      <w:tr w:rsidR="00326CA1" w:rsidTr="005507DA">
        <w:trPr>
          <w:trHeight w:val="415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1775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0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21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1775" w:type="dxa"/>
            <w:gridSpan w:val="8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90" w:type="dxa"/>
            <w:gridSpan w:val="4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555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8C0B7E">
              <w:rPr>
                <w:sz w:val="22"/>
                <w:szCs w:val="22"/>
              </w:rPr>
              <w:t>Количество подконтрольных субъектов (юридических лиц, индивидуальных предпринимателей) осуществляющих деятельность по управлению многоквартирными домами и оказанию услуг и (или) выполнению работ по содержанию и ремонту общего имущества в многоквартирных домах</w:t>
            </w:r>
          </w:p>
        </w:tc>
      </w:tr>
      <w:tr w:rsidR="00326CA1" w:rsidTr="005507DA">
        <w:trPr>
          <w:trHeight w:val="429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3865" w:type="dxa"/>
            <w:gridSpan w:val="1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52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3865" w:type="dxa"/>
            <w:gridSpan w:val="1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555"/>
        </w:trPr>
        <w:tc>
          <w:tcPr>
            <w:tcW w:w="9936" w:type="dxa"/>
            <w:gridSpan w:val="17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8C0B7E">
              <w:rPr>
                <w:sz w:val="22"/>
                <w:szCs w:val="22"/>
              </w:rPr>
              <w:t>оличество проверенных субъектов (юридических лиц, индивидуальных предпринимателей) осуществляющих деятельность по управлению многоквартирными домами и оказанию услуг и (или) выполнению работ по содержанию и ремонту общего имущества в многоквартирных домах</w:t>
            </w:r>
          </w:p>
        </w:tc>
      </w:tr>
      <w:tr w:rsidR="00326CA1" w:rsidTr="005507DA">
        <w:trPr>
          <w:trHeight w:val="332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</w:p>
        </w:tc>
        <w:tc>
          <w:tcPr>
            <w:tcW w:w="3865" w:type="dxa"/>
            <w:gridSpan w:val="1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26CA1" w:rsidTr="005507DA">
        <w:trPr>
          <w:trHeight w:val="396"/>
        </w:trPr>
        <w:tc>
          <w:tcPr>
            <w:tcW w:w="3400" w:type="dxa"/>
            <w:gridSpan w:val="2"/>
          </w:tcPr>
          <w:p w:rsidR="00326CA1" w:rsidRPr="008C0B7E" w:rsidRDefault="00326CA1" w:rsidP="005507D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  <w:tc>
          <w:tcPr>
            <w:tcW w:w="3865" w:type="dxa"/>
            <w:gridSpan w:val="12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671" w:type="dxa"/>
            <w:gridSpan w:val="3"/>
            <w:shd w:val="clear" w:color="auto" w:fill="auto"/>
          </w:tcPr>
          <w:p w:rsidR="00326CA1" w:rsidRPr="008C0B7E" w:rsidRDefault="00326CA1" w:rsidP="005507D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326CA1" w:rsidRDefault="00326CA1" w:rsidP="00326CA1">
      <w:pPr>
        <w:pStyle w:val="a3"/>
        <w:jc w:val="both"/>
        <w:rPr>
          <w:sz w:val="28"/>
          <w:szCs w:val="28"/>
        </w:rPr>
      </w:pPr>
    </w:p>
    <w:p w:rsidR="00326CA1" w:rsidRPr="00464963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>Раздел 2. Программные мероприятия.</w:t>
      </w:r>
    </w:p>
    <w:p w:rsidR="00326CA1" w:rsidRDefault="00326CA1" w:rsidP="00326CA1">
      <w:pPr>
        <w:pStyle w:val="a3"/>
        <w:ind w:firstLine="567"/>
        <w:jc w:val="both"/>
        <w:rPr>
          <w:iCs/>
          <w:sz w:val="28"/>
          <w:szCs w:val="28"/>
        </w:rPr>
      </w:pPr>
    </w:p>
    <w:p w:rsidR="00326CA1" w:rsidRDefault="00326CA1" w:rsidP="00326CA1">
      <w:pPr>
        <w:pStyle w:val="a3"/>
        <w:ind w:firstLine="567"/>
        <w:jc w:val="both"/>
        <w:rPr>
          <w:iCs/>
          <w:sz w:val="28"/>
          <w:szCs w:val="28"/>
        </w:rPr>
      </w:pPr>
      <w:r w:rsidRPr="00464963">
        <w:rPr>
          <w:iCs/>
          <w:sz w:val="28"/>
          <w:szCs w:val="28"/>
        </w:rPr>
        <w:t>План-график проф</w:t>
      </w:r>
      <w:r>
        <w:rPr>
          <w:iCs/>
          <w:sz w:val="28"/>
          <w:szCs w:val="28"/>
        </w:rPr>
        <w:t>илактических мероприятий на 2020-2022 годы</w:t>
      </w:r>
    </w:p>
    <w:p w:rsidR="00326CA1" w:rsidRDefault="00326CA1" w:rsidP="00326CA1">
      <w:pPr>
        <w:pStyle w:val="a3"/>
        <w:ind w:firstLine="567"/>
        <w:jc w:val="both"/>
        <w:rPr>
          <w:iCs/>
          <w:sz w:val="28"/>
          <w:szCs w:val="28"/>
        </w:rPr>
      </w:pPr>
      <w:r w:rsidRPr="00464963">
        <w:rPr>
          <w:iCs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"/>
        <w:gridCol w:w="2699"/>
        <w:gridCol w:w="2050"/>
        <w:gridCol w:w="2326"/>
        <w:gridCol w:w="2050"/>
      </w:tblGrid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pPr>
              <w:jc w:val="center"/>
            </w:pPr>
            <w:r w:rsidRPr="00022633">
              <w:rPr>
                <w:szCs w:val="22"/>
              </w:rPr>
              <w:t>№</w:t>
            </w:r>
          </w:p>
        </w:tc>
        <w:tc>
          <w:tcPr>
            <w:tcW w:w="1410" w:type="pct"/>
          </w:tcPr>
          <w:p w:rsidR="00326CA1" w:rsidRPr="00022633" w:rsidRDefault="00326CA1" w:rsidP="005507DA">
            <w:pPr>
              <w:jc w:val="center"/>
            </w:pPr>
            <w:r w:rsidRPr="00022633">
              <w:rPr>
                <w:szCs w:val="22"/>
              </w:rPr>
              <w:t>Наименование мероприятия</w:t>
            </w:r>
          </w:p>
        </w:tc>
        <w:tc>
          <w:tcPr>
            <w:tcW w:w="1071" w:type="pct"/>
          </w:tcPr>
          <w:p w:rsidR="00326CA1" w:rsidRPr="00022633" w:rsidRDefault="00326CA1" w:rsidP="005507DA">
            <w:pPr>
              <w:jc w:val="center"/>
            </w:pPr>
            <w:r w:rsidRPr="00022633">
              <w:rPr>
                <w:szCs w:val="22"/>
              </w:rPr>
              <w:t>Сроки реализации мероприятия</w:t>
            </w:r>
          </w:p>
        </w:tc>
        <w:tc>
          <w:tcPr>
            <w:tcW w:w="1215" w:type="pct"/>
          </w:tcPr>
          <w:p w:rsidR="00326CA1" w:rsidRPr="00022633" w:rsidRDefault="00326CA1" w:rsidP="005507DA">
            <w:pPr>
              <w:jc w:val="center"/>
            </w:pPr>
            <w:r w:rsidRPr="00022633">
              <w:rPr>
                <w:szCs w:val="22"/>
              </w:rPr>
              <w:t>Ожидаемые результаты</w:t>
            </w:r>
          </w:p>
        </w:tc>
        <w:tc>
          <w:tcPr>
            <w:tcW w:w="1071" w:type="pct"/>
          </w:tcPr>
          <w:p w:rsidR="00326CA1" w:rsidRPr="00022633" w:rsidRDefault="00326CA1" w:rsidP="005507DA">
            <w:pPr>
              <w:jc w:val="center"/>
            </w:pPr>
            <w:r w:rsidRPr="00022633">
              <w:rPr>
                <w:szCs w:val="22"/>
              </w:rPr>
              <w:t>Ответственные исполнители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lastRenderedPageBreak/>
              <w:t>1.</w:t>
            </w:r>
          </w:p>
        </w:tc>
        <w:tc>
          <w:tcPr>
            <w:tcW w:w="1410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Актуализация размещенного на официальном сайте </w:t>
            </w:r>
            <w:proofErr w:type="spellStart"/>
            <w:r>
              <w:rPr>
                <w:szCs w:val="22"/>
              </w:rPr>
              <w:t>Еткульского</w:t>
            </w:r>
            <w:proofErr w:type="spellEnd"/>
            <w:r w:rsidRPr="00022633">
              <w:rPr>
                <w:szCs w:val="22"/>
              </w:rPr>
              <w:t xml:space="preserve"> муниципального района перечня нормативных правовых актов (далее НПА), содержащих обязательные требования, оценка соблюдения которых является предметом муниципального жилищного контроля, а также текстов соответствующих нормативных правовых актов или их отдельных частей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По мере принятия новых НПА, внесения изменений </w:t>
            </w:r>
            <w:proofErr w:type="gramStart"/>
            <w:r w:rsidRPr="00022633">
              <w:rPr>
                <w:szCs w:val="22"/>
              </w:rPr>
              <w:t>в</w:t>
            </w:r>
            <w:proofErr w:type="gramEnd"/>
            <w:r w:rsidRPr="00022633">
              <w:rPr>
                <w:szCs w:val="22"/>
              </w:rPr>
              <w:t xml:space="preserve"> действующие НПА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 xml:space="preserve">администрации </w:t>
            </w:r>
            <w:proofErr w:type="spellStart"/>
            <w:r>
              <w:rPr>
                <w:szCs w:val="22"/>
              </w:rPr>
              <w:t>Еткульского</w:t>
            </w:r>
            <w:proofErr w:type="spellEnd"/>
            <w:r>
              <w:rPr>
                <w:szCs w:val="22"/>
              </w:rPr>
              <w:t xml:space="preserve"> муниципального района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t>2.</w:t>
            </w:r>
          </w:p>
        </w:tc>
        <w:tc>
          <w:tcPr>
            <w:tcW w:w="1410" w:type="pct"/>
          </w:tcPr>
          <w:p w:rsidR="00326CA1" w:rsidRPr="00022633" w:rsidRDefault="00326CA1" w:rsidP="005507DA">
            <w:proofErr w:type="gramStart"/>
            <w:r w:rsidRPr="00022633">
              <w:rPr>
                <w:szCs w:val="22"/>
              </w:rPr>
              <w:t xml:space="preserve">Осуществление информирования (подготовка разъяснений и размещение их на официальном сайте </w:t>
            </w:r>
            <w:proofErr w:type="spellStart"/>
            <w:r>
              <w:rPr>
                <w:szCs w:val="22"/>
              </w:rPr>
              <w:t>Еткульского</w:t>
            </w:r>
            <w:proofErr w:type="spellEnd"/>
            <w:r>
              <w:rPr>
                <w:szCs w:val="22"/>
              </w:rPr>
              <w:t xml:space="preserve"> </w:t>
            </w:r>
            <w:r w:rsidRPr="00022633">
              <w:rPr>
                <w:szCs w:val="22"/>
              </w:rPr>
              <w:t xml:space="preserve">муниципального района) о содержании новых НПА, устанавливающих обязательные требования, внесенных изменениях 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 (в случае изменения обязательных требований) </w:t>
            </w:r>
            <w:proofErr w:type="gramEnd"/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Не позднее 2 месяцев </w:t>
            </w:r>
            <w:proofErr w:type="gramStart"/>
            <w:r w:rsidRPr="00022633">
              <w:rPr>
                <w:szCs w:val="22"/>
              </w:rPr>
              <w:t>с даты издания</w:t>
            </w:r>
            <w:proofErr w:type="gramEnd"/>
            <w:r w:rsidRPr="00022633">
              <w:rPr>
                <w:szCs w:val="22"/>
              </w:rPr>
              <w:t xml:space="preserve"> соответствующих актов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Повышение информированности подконтрольных субъектов о вновь установленных обязательных требованиях; своевременное выполнение обязательных требований подконтрольными субъектами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 xml:space="preserve">администрации </w:t>
            </w:r>
            <w:proofErr w:type="spellStart"/>
            <w:r>
              <w:rPr>
                <w:szCs w:val="22"/>
              </w:rPr>
              <w:t>Еткульского</w:t>
            </w:r>
            <w:proofErr w:type="spellEnd"/>
            <w:r>
              <w:rPr>
                <w:szCs w:val="22"/>
              </w:rPr>
              <w:t xml:space="preserve"> муниципального района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lastRenderedPageBreak/>
              <w:t>3.</w:t>
            </w:r>
          </w:p>
        </w:tc>
        <w:tc>
          <w:tcPr>
            <w:tcW w:w="1410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Проведение консультаций по вопросам соблюдения обязательных требований, содержащихся в НПА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>Регулярно в период проведения контрольных мероприятий, при обращениях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>Формирование единого понимания обязательных требований; вовлечение подконтрольных субъектов во взаимодействие с контрольным органом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>а</w:t>
            </w:r>
            <w:r w:rsidRPr="00BD1911">
              <w:rPr>
                <w:szCs w:val="22"/>
              </w:rPr>
              <w:t xml:space="preserve">дминистрации </w:t>
            </w:r>
            <w:proofErr w:type="spellStart"/>
            <w:r w:rsidRPr="00BD1911">
              <w:rPr>
                <w:szCs w:val="22"/>
              </w:rPr>
              <w:t>Еткульского</w:t>
            </w:r>
            <w:proofErr w:type="spellEnd"/>
            <w:r w:rsidRPr="00BD1911">
              <w:rPr>
                <w:szCs w:val="22"/>
              </w:rPr>
              <w:t xml:space="preserve"> муниципального района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t>4.</w:t>
            </w:r>
          </w:p>
        </w:tc>
        <w:tc>
          <w:tcPr>
            <w:tcW w:w="1410" w:type="pct"/>
          </w:tcPr>
          <w:p w:rsidR="00326CA1" w:rsidRPr="00022633" w:rsidRDefault="00326CA1" w:rsidP="005507DA">
            <w:r w:rsidRPr="00022633">
              <w:rPr>
                <w:szCs w:val="22"/>
              </w:rPr>
              <w:t>Разработка руководств по соблюдению обязательных требований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при внесении изменений в нормативно-правовые акты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повышение информированности подконтрольных субъектов о действующих обязательных требованиях;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>а</w:t>
            </w:r>
            <w:r w:rsidRPr="00BD1911">
              <w:rPr>
                <w:szCs w:val="22"/>
              </w:rPr>
              <w:t xml:space="preserve">дминистрации </w:t>
            </w:r>
            <w:proofErr w:type="spellStart"/>
            <w:r w:rsidRPr="00BD1911">
              <w:rPr>
                <w:szCs w:val="22"/>
              </w:rPr>
              <w:t>Еткульского</w:t>
            </w:r>
            <w:proofErr w:type="spellEnd"/>
            <w:r w:rsidRPr="00BD1911">
              <w:rPr>
                <w:szCs w:val="22"/>
              </w:rPr>
              <w:t xml:space="preserve"> муниципального района</w:t>
            </w:r>
            <w:r w:rsidRPr="00022633">
              <w:rPr>
                <w:szCs w:val="22"/>
              </w:rPr>
              <w:t>»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t>5.</w:t>
            </w:r>
          </w:p>
        </w:tc>
        <w:tc>
          <w:tcPr>
            <w:tcW w:w="1410" w:type="pct"/>
          </w:tcPr>
          <w:p w:rsidR="00326CA1" w:rsidRPr="00022633" w:rsidRDefault="00326CA1" w:rsidP="005507DA">
            <w:r w:rsidRPr="00022633">
              <w:rPr>
                <w:szCs w:val="22"/>
              </w:rPr>
              <w:t>Обобщение практики осуществления муниципального жилищного контроля,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>1 раз в год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>Повышение информированности подконтрольных субъектов о действующих обязательных требованиях; предотвращение нарушений обязательных требований подконтрольными субъектами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>а</w:t>
            </w:r>
            <w:r w:rsidRPr="00BD1911">
              <w:rPr>
                <w:szCs w:val="22"/>
              </w:rPr>
              <w:t xml:space="preserve">дминистрации </w:t>
            </w:r>
            <w:proofErr w:type="spellStart"/>
            <w:r w:rsidRPr="00BD1911">
              <w:rPr>
                <w:szCs w:val="22"/>
              </w:rPr>
              <w:t>Еткульского</w:t>
            </w:r>
            <w:proofErr w:type="spellEnd"/>
            <w:r w:rsidRPr="00BD1911">
              <w:rPr>
                <w:szCs w:val="22"/>
              </w:rPr>
              <w:t xml:space="preserve"> муниципального района</w:t>
            </w:r>
          </w:p>
        </w:tc>
      </w:tr>
      <w:tr w:rsidR="00326CA1" w:rsidTr="005507DA">
        <w:tc>
          <w:tcPr>
            <w:tcW w:w="232" w:type="pct"/>
            <w:tcMar>
              <w:left w:w="108" w:type="dxa"/>
            </w:tcMar>
          </w:tcPr>
          <w:p w:rsidR="00326CA1" w:rsidRPr="00022633" w:rsidRDefault="00326CA1" w:rsidP="005507DA">
            <w:r w:rsidRPr="00022633">
              <w:rPr>
                <w:szCs w:val="22"/>
              </w:rPr>
              <w:t>6.</w:t>
            </w:r>
          </w:p>
        </w:tc>
        <w:tc>
          <w:tcPr>
            <w:tcW w:w="1410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Выдача предостережений юридическими лицами, индивидуальными предпринимателями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</w:t>
            </w:r>
            <w:r w:rsidRPr="00022633">
              <w:rPr>
                <w:szCs w:val="22"/>
              </w:rPr>
              <w:lastRenderedPageBreak/>
              <w:t>осуществлении государственного контроля (надзора) и муниципального контроля»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lastRenderedPageBreak/>
              <w:t>По мере получения сведений о готовящихся нарушениях или признаках нарушений обязательных требований</w:t>
            </w:r>
          </w:p>
        </w:tc>
        <w:tc>
          <w:tcPr>
            <w:tcW w:w="1215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Своевременное выполнение обязательных требований подконтрольными субъектами, предотвращение нарушений обязательных требований подконтрольными субъектами </w:t>
            </w:r>
          </w:p>
        </w:tc>
        <w:tc>
          <w:tcPr>
            <w:tcW w:w="1071" w:type="pct"/>
          </w:tcPr>
          <w:p w:rsidR="00326CA1" w:rsidRPr="00022633" w:rsidRDefault="00326CA1" w:rsidP="005507DA">
            <w:r w:rsidRPr="00022633">
              <w:rPr>
                <w:szCs w:val="22"/>
              </w:rPr>
              <w:t xml:space="preserve">Уполномоченный специалист </w:t>
            </w:r>
            <w:r>
              <w:rPr>
                <w:szCs w:val="22"/>
              </w:rPr>
              <w:t>а</w:t>
            </w:r>
            <w:r w:rsidRPr="00BD1911">
              <w:rPr>
                <w:szCs w:val="22"/>
              </w:rPr>
              <w:t xml:space="preserve">дминистрации </w:t>
            </w:r>
            <w:proofErr w:type="spellStart"/>
            <w:r w:rsidRPr="00BD1911">
              <w:rPr>
                <w:szCs w:val="22"/>
              </w:rPr>
              <w:t>Еткульского</w:t>
            </w:r>
            <w:proofErr w:type="spellEnd"/>
            <w:r w:rsidRPr="00BD1911">
              <w:rPr>
                <w:szCs w:val="22"/>
              </w:rPr>
              <w:t xml:space="preserve"> муниципального района</w:t>
            </w:r>
          </w:p>
        </w:tc>
      </w:tr>
    </w:tbl>
    <w:p w:rsidR="00326CA1" w:rsidRDefault="00326CA1" w:rsidP="00326CA1">
      <w:pPr>
        <w:pStyle w:val="a3"/>
        <w:ind w:firstLine="567"/>
        <w:jc w:val="both"/>
        <w:rPr>
          <w:b/>
          <w:sz w:val="28"/>
          <w:szCs w:val="28"/>
        </w:rPr>
      </w:pPr>
    </w:p>
    <w:p w:rsidR="00326CA1" w:rsidRPr="0028619D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28619D">
        <w:rPr>
          <w:b/>
          <w:sz w:val="28"/>
          <w:szCs w:val="28"/>
        </w:rPr>
        <w:t>Раздел 3. Оценка эффективности программы.</w:t>
      </w:r>
    </w:p>
    <w:p w:rsidR="00326CA1" w:rsidRPr="00464963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Целевые показатели эффективности: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1.</w:t>
      </w:r>
      <w:r w:rsidRPr="00BD1911">
        <w:rPr>
          <w:rFonts w:eastAsiaTheme="minorHAnsi"/>
          <w:sz w:val="28"/>
          <w:szCs w:val="28"/>
          <w:lang w:eastAsia="en-US"/>
        </w:rPr>
        <w:tab/>
        <w:t>Снижение доли подконтрольных субъектов (юридических лиц, индивидуальных предпринимателей) допустивших нарушения.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2.</w:t>
      </w:r>
      <w:r w:rsidRPr="00BD1911">
        <w:rPr>
          <w:rFonts w:eastAsiaTheme="minorHAnsi"/>
          <w:sz w:val="28"/>
          <w:szCs w:val="28"/>
          <w:lang w:eastAsia="en-US"/>
        </w:rPr>
        <w:tab/>
        <w:t>Увеличение доли подконтрольных субъектов (юридических лиц, индивидуальных предпринимателей) устранивших нарушения, выявленные в результате проведения мероприятий.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3.</w:t>
      </w:r>
      <w:r w:rsidRPr="00BD1911">
        <w:rPr>
          <w:rFonts w:eastAsiaTheme="minorHAnsi"/>
          <w:sz w:val="28"/>
          <w:szCs w:val="28"/>
          <w:lang w:eastAsia="en-US"/>
        </w:rPr>
        <w:tab/>
        <w:t>Увеличение доли выданных предостережений о недопустимости нарушения обязательных требований к общему количеству проверок.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Методика оценки эффективности Программы на 2020 год проводится по итогам работы за каждый отчетный год, путем следующего расчета: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1. Снижение доли подконтрольных субъектов (юридических лиц, индивидуальных предпринимателей) допустивших нарушения. Показатель рассчитывается как отношение количества подконтрольных субъектов, допустивших нарушения в отчетном году к уровню предыдущего года.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2. Увеличение доли подконтрольных субъектов (юридических лиц, индивидуальных предпринимателей) устранивших нарушения, выявленные в результате проведения мероприятий. Показатель рассчитывается как отношение количества подконтрольных субъектов, устранивших нарушения в отчетном году к уровню предыдущего года.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3. Увеличение доли выданных предостережений о недопустимости нарушения обязательных требований к общему количеству проверок. Показатель рассчитывается как отношение количества выданных предостережений в отчетном году к общему количеству проверок и к уровню предыдущего года.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Ожидаемый результат от реализации программы: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- снижение количества подконтрольных субъектов (юридических лиц, индивидуальных предпринимателей) допустивших нарушения обязательных требований;</w:t>
      </w:r>
    </w:p>
    <w:p w:rsidR="00326CA1" w:rsidRPr="00BD1911" w:rsidRDefault="00326CA1" w:rsidP="00326CA1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D1911">
        <w:rPr>
          <w:rFonts w:eastAsiaTheme="minorHAnsi"/>
          <w:sz w:val="28"/>
          <w:szCs w:val="28"/>
          <w:lang w:eastAsia="en-US"/>
        </w:rPr>
        <w:t>- снижение количества выявленных нарушений обязательных требований в области муниципального жилищного контроля;</w:t>
      </w:r>
    </w:p>
    <w:p w:rsidR="00326CA1" w:rsidRPr="00464963" w:rsidRDefault="00326CA1" w:rsidP="00326CA1">
      <w:pPr>
        <w:pStyle w:val="a3"/>
        <w:ind w:firstLine="567"/>
        <w:jc w:val="both"/>
        <w:rPr>
          <w:i/>
          <w:iCs/>
          <w:sz w:val="28"/>
          <w:szCs w:val="28"/>
        </w:rPr>
      </w:pPr>
      <w:r w:rsidRPr="00BD1911">
        <w:rPr>
          <w:rFonts w:eastAsiaTheme="minorHAnsi"/>
          <w:sz w:val="28"/>
          <w:szCs w:val="28"/>
          <w:lang w:eastAsia="en-US"/>
        </w:rPr>
        <w:t>-  увеличение количества подконтрольных субъектов, исполнивших предостережение о недопустимости нарушений обязательных требований.</w:t>
      </w:r>
    </w:p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Default="00326CA1"/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</w:t>
      </w:r>
      <w:r w:rsidRPr="0068536F">
        <w:rPr>
          <w:bCs/>
          <w:sz w:val="28"/>
          <w:szCs w:val="28"/>
        </w:rPr>
        <w:t>Утвержден</w:t>
      </w:r>
      <w:r>
        <w:rPr>
          <w:bCs/>
          <w:sz w:val="28"/>
          <w:szCs w:val="28"/>
        </w:rPr>
        <w:t>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>постановлением администрации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</w:r>
      <w:r w:rsidRPr="0068536F"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 xml:space="preserve">    </w:t>
      </w:r>
      <w:proofErr w:type="spellStart"/>
      <w:r>
        <w:rPr>
          <w:bCs/>
          <w:sz w:val="28"/>
          <w:szCs w:val="28"/>
        </w:rPr>
        <w:t>Еткульского</w:t>
      </w:r>
      <w:proofErr w:type="spellEnd"/>
      <w:r w:rsidRPr="0068536F">
        <w:rPr>
          <w:bCs/>
          <w:sz w:val="28"/>
          <w:szCs w:val="28"/>
        </w:rPr>
        <w:t xml:space="preserve"> муниципального района</w:t>
      </w:r>
    </w:p>
    <w:p w:rsidR="00326CA1" w:rsidRPr="0068536F" w:rsidRDefault="00326CA1" w:rsidP="00326CA1">
      <w:pPr>
        <w:widowControl w:val="0"/>
        <w:autoSpaceDE w:val="0"/>
        <w:autoSpaceDN w:val="0"/>
        <w:adjustRightInd w:val="0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</w:t>
      </w:r>
      <w:r w:rsidR="00EA5BBF">
        <w:rPr>
          <w:bCs/>
          <w:sz w:val="28"/>
          <w:szCs w:val="28"/>
        </w:rPr>
        <w:t xml:space="preserve">        </w:t>
      </w:r>
      <w:r w:rsidR="00EA5BBF" w:rsidRPr="00EA5BBF">
        <w:rPr>
          <w:bCs/>
          <w:sz w:val="28"/>
          <w:szCs w:val="28"/>
        </w:rPr>
        <w:t>от     17.12.2019 г. №  924</w:t>
      </w:r>
    </w:p>
    <w:p w:rsidR="00326CA1" w:rsidRPr="00BF4C61" w:rsidRDefault="00326CA1" w:rsidP="00326CA1">
      <w:pPr>
        <w:rPr>
          <w:b/>
          <w:bCs/>
          <w:sz w:val="32"/>
          <w:szCs w:val="32"/>
        </w:rPr>
      </w:pPr>
    </w:p>
    <w:p w:rsidR="00326CA1" w:rsidRPr="009436A6" w:rsidRDefault="00326CA1" w:rsidP="00326CA1">
      <w:pPr>
        <w:pStyle w:val="a3"/>
        <w:jc w:val="center"/>
        <w:rPr>
          <w:rStyle w:val="a7"/>
          <w:b w:val="0"/>
          <w:sz w:val="28"/>
          <w:szCs w:val="28"/>
        </w:rPr>
      </w:pPr>
      <w:r w:rsidRPr="009436A6">
        <w:rPr>
          <w:rStyle w:val="a7"/>
          <w:b w:val="0"/>
          <w:sz w:val="28"/>
          <w:szCs w:val="28"/>
        </w:rPr>
        <w:t xml:space="preserve">Паспорт </w:t>
      </w:r>
    </w:p>
    <w:p w:rsidR="00326CA1" w:rsidRPr="001576D9" w:rsidRDefault="00326CA1" w:rsidP="00326CA1">
      <w:pPr>
        <w:pStyle w:val="a3"/>
        <w:jc w:val="center"/>
        <w:rPr>
          <w:sz w:val="28"/>
          <w:szCs w:val="28"/>
        </w:rPr>
      </w:pPr>
      <w:r w:rsidRPr="009436A6">
        <w:rPr>
          <w:rStyle w:val="a7"/>
          <w:b w:val="0"/>
          <w:sz w:val="28"/>
          <w:szCs w:val="28"/>
        </w:rPr>
        <w:t>программы</w:t>
      </w:r>
      <w:r w:rsidRPr="001576D9">
        <w:rPr>
          <w:rStyle w:val="a7"/>
        </w:rPr>
        <w:t xml:space="preserve"> </w:t>
      </w:r>
      <w:r w:rsidRPr="001576D9">
        <w:rPr>
          <w:sz w:val="28"/>
          <w:szCs w:val="28"/>
        </w:rPr>
        <w:t xml:space="preserve">профилактики нарушений обязательных требований </w:t>
      </w:r>
    </w:p>
    <w:p w:rsidR="00326CA1" w:rsidRPr="001576D9" w:rsidRDefault="00326CA1" w:rsidP="00326CA1">
      <w:pPr>
        <w:jc w:val="center"/>
        <w:rPr>
          <w:sz w:val="28"/>
          <w:szCs w:val="28"/>
        </w:rPr>
      </w:pPr>
      <w:r w:rsidRPr="001576D9">
        <w:rPr>
          <w:sz w:val="28"/>
          <w:szCs w:val="28"/>
        </w:rPr>
        <w:t>муниципального контроля в сфере рекламы</w:t>
      </w:r>
    </w:p>
    <w:p w:rsidR="00326CA1" w:rsidRPr="001576D9" w:rsidRDefault="00326CA1" w:rsidP="00326CA1">
      <w:pPr>
        <w:jc w:val="center"/>
        <w:rPr>
          <w:sz w:val="28"/>
          <w:szCs w:val="28"/>
        </w:rPr>
      </w:pPr>
      <w:r w:rsidRPr="001576D9">
        <w:rPr>
          <w:sz w:val="28"/>
          <w:szCs w:val="28"/>
        </w:rPr>
        <w:t xml:space="preserve">на территории </w:t>
      </w:r>
      <w:proofErr w:type="spellStart"/>
      <w:r w:rsidRPr="001576D9">
        <w:rPr>
          <w:sz w:val="28"/>
          <w:szCs w:val="28"/>
        </w:rPr>
        <w:t>Еткульского</w:t>
      </w:r>
      <w:proofErr w:type="spellEnd"/>
      <w:r w:rsidRPr="001576D9">
        <w:rPr>
          <w:sz w:val="28"/>
          <w:szCs w:val="28"/>
        </w:rPr>
        <w:t xml:space="preserve"> муниципального района</w:t>
      </w:r>
    </w:p>
    <w:p w:rsidR="00326CA1" w:rsidRPr="001576D9" w:rsidRDefault="00326CA1" w:rsidP="00326CA1">
      <w:pPr>
        <w:pStyle w:val="a3"/>
        <w:jc w:val="center"/>
        <w:rPr>
          <w:rStyle w:val="a7"/>
          <w:b w:val="0"/>
        </w:rPr>
      </w:pPr>
      <w:r w:rsidRPr="001576D9">
        <w:rPr>
          <w:sz w:val="28"/>
          <w:szCs w:val="28"/>
        </w:rPr>
        <w:t>на 2020 год и плановый период 2021-2022 год</w:t>
      </w:r>
      <w:r>
        <w:rPr>
          <w:sz w:val="28"/>
          <w:szCs w:val="28"/>
        </w:rPr>
        <w:t>ов</w:t>
      </w:r>
      <w:r w:rsidRPr="001576D9">
        <w:rPr>
          <w:rStyle w:val="a7"/>
        </w:rPr>
        <w:t xml:space="preserve"> </w:t>
      </w:r>
    </w:p>
    <w:p w:rsidR="00326CA1" w:rsidRPr="001576D9" w:rsidRDefault="00326CA1" w:rsidP="00326CA1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6"/>
        <w:gridCol w:w="6911"/>
      </w:tblGrid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63671">
              <w:rPr>
                <w:rStyle w:val="a7"/>
              </w:rPr>
              <w:t xml:space="preserve">Программа </w:t>
            </w:r>
            <w:r w:rsidRPr="00B63671">
              <w:rPr>
                <w:sz w:val="28"/>
                <w:szCs w:val="28"/>
              </w:rPr>
              <w:t xml:space="preserve">профилактики нарушений обязательных требований муниципального контроля в сфере рекламы на территории </w:t>
            </w:r>
            <w:proofErr w:type="spellStart"/>
            <w:r w:rsidRPr="00B63671">
              <w:rPr>
                <w:sz w:val="28"/>
                <w:szCs w:val="28"/>
              </w:rPr>
              <w:t>Еткульского</w:t>
            </w:r>
            <w:proofErr w:type="spellEnd"/>
            <w:r w:rsidRPr="00B63671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B63671">
              <w:rPr>
                <w:sz w:val="28"/>
                <w:szCs w:val="28"/>
              </w:rPr>
              <w:t>на 2020 год и плановый период 2021-2022 год</w:t>
            </w:r>
            <w:r>
              <w:rPr>
                <w:sz w:val="28"/>
                <w:szCs w:val="28"/>
              </w:rPr>
              <w:t>ов</w:t>
            </w:r>
            <w:r w:rsidRPr="00B63671">
              <w:rPr>
                <w:rStyle w:val="a7"/>
              </w:rPr>
              <w:t xml:space="preserve"> 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63671">
              <w:rPr>
                <w:sz w:val="28"/>
                <w:szCs w:val="28"/>
              </w:rPr>
              <w:t xml:space="preserve"> Федеральный закон от 06.10.2003 года №131-ФЗ «Об общих принципах организации местного самоуправления в Российской Федерации»;</w:t>
            </w:r>
          </w:p>
          <w:p w:rsidR="00326CA1" w:rsidRPr="00B63671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63671">
              <w:rPr>
                <w:sz w:val="28"/>
                <w:szCs w:val="28"/>
              </w:rPr>
              <w:t xml:space="preserve"> Федеральный закон от 13.03.2006 № 38-ФЗ «О рекламе»;</w:t>
            </w:r>
          </w:p>
          <w:p w:rsidR="00326CA1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63671">
              <w:rPr>
                <w:sz w:val="28"/>
                <w:szCs w:val="28"/>
              </w:rPr>
              <w:t xml:space="preserve">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326CA1" w:rsidRPr="00B63671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- Постановление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 </w:t>
            </w:r>
            <w:r w:rsidRPr="00B63671">
              <w:rPr>
                <w:sz w:val="28"/>
                <w:szCs w:val="28"/>
              </w:rPr>
              <w:t>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both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B63671">
              <w:rPr>
                <w:sz w:val="28"/>
                <w:szCs w:val="28"/>
                <w:shd w:val="clear" w:color="auto" w:fill="FFFFFF"/>
              </w:rPr>
              <w:t xml:space="preserve"> муниципального района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27599C" w:rsidRDefault="00326CA1" w:rsidP="005507D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B31268">
              <w:rPr>
                <w:sz w:val="28"/>
                <w:szCs w:val="28"/>
              </w:rPr>
              <w:t>нижение уровня ущерба охраняемым законом ценностям</w:t>
            </w:r>
            <w:r>
              <w:rPr>
                <w:sz w:val="28"/>
                <w:szCs w:val="28"/>
              </w:rPr>
              <w:t>;</w:t>
            </w:r>
          </w:p>
          <w:p w:rsidR="00326CA1" w:rsidRPr="0027599C" w:rsidRDefault="00326CA1" w:rsidP="005507D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27599C">
              <w:rPr>
                <w:sz w:val="28"/>
                <w:szCs w:val="28"/>
              </w:rPr>
              <w:t xml:space="preserve">редупреждение нарушений юридическими лицами, индивидуальными предпринимателями и гражданами </w:t>
            </w:r>
            <w:r w:rsidRPr="009436A6">
              <w:rPr>
                <w:rStyle w:val="a7"/>
                <w:b w:val="0"/>
                <w:sz w:val="28"/>
                <w:szCs w:val="28"/>
              </w:rPr>
              <w:t>обязательных требований, установленных муниципальными правовыми актами в сфере</w:t>
            </w:r>
            <w:r w:rsidRPr="0027599C">
              <w:rPr>
                <w:rStyle w:val="a7"/>
              </w:rPr>
              <w:t xml:space="preserve"> </w:t>
            </w:r>
            <w:r w:rsidRPr="0027599C">
              <w:rPr>
                <w:sz w:val="28"/>
                <w:szCs w:val="28"/>
              </w:rPr>
              <w:t xml:space="preserve">рекламы на территории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27599C">
              <w:rPr>
                <w:sz w:val="28"/>
                <w:szCs w:val="28"/>
                <w:shd w:val="clear" w:color="auto" w:fill="FFFFFF"/>
              </w:rPr>
              <w:t xml:space="preserve"> муниципального района</w:t>
            </w:r>
            <w:r w:rsidRPr="0027599C">
              <w:rPr>
                <w:sz w:val="28"/>
                <w:szCs w:val="28"/>
              </w:rPr>
              <w:t>;</w:t>
            </w:r>
          </w:p>
          <w:p w:rsidR="00326CA1" w:rsidRPr="0027599C" w:rsidRDefault="00326CA1" w:rsidP="005507DA">
            <w:pPr>
              <w:ind w:firstLine="567"/>
              <w:jc w:val="both"/>
              <w:rPr>
                <w:rStyle w:val="a7"/>
                <w:b w:val="0"/>
              </w:rPr>
            </w:pPr>
            <w:r>
              <w:rPr>
                <w:sz w:val="28"/>
                <w:szCs w:val="28"/>
              </w:rPr>
              <w:t>- у</w:t>
            </w:r>
            <w:r w:rsidRPr="0027599C">
              <w:rPr>
                <w:sz w:val="28"/>
                <w:szCs w:val="28"/>
              </w:rPr>
              <w:t xml:space="preserve">странение причин, факторов и условий, способствующих совершению нарушений </w:t>
            </w:r>
            <w:r w:rsidRPr="009436A6">
              <w:rPr>
                <w:rStyle w:val="a7"/>
                <w:b w:val="0"/>
                <w:sz w:val="28"/>
                <w:szCs w:val="28"/>
              </w:rPr>
              <w:t xml:space="preserve">обязательных требований, требований, установленных </w:t>
            </w:r>
            <w:r w:rsidRPr="009436A6">
              <w:rPr>
                <w:rStyle w:val="a7"/>
                <w:b w:val="0"/>
                <w:sz w:val="28"/>
                <w:szCs w:val="28"/>
              </w:rPr>
              <w:lastRenderedPageBreak/>
              <w:t>муниципальными правовыми актами в сфере</w:t>
            </w:r>
            <w:r w:rsidRPr="0027599C">
              <w:rPr>
                <w:rStyle w:val="a7"/>
              </w:rPr>
              <w:t xml:space="preserve"> </w:t>
            </w:r>
            <w:r w:rsidRPr="0027599C">
              <w:rPr>
                <w:sz w:val="28"/>
                <w:szCs w:val="28"/>
              </w:rPr>
              <w:t>рекламы на территории</w:t>
            </w:r>
            <w:r w:rsidRPr="0027599C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27599C">
              <w:rPr>
                <w:sz w:val="28"/>
                <w:szCs w:val="28"/>
                <w:shd w:val="clear" w:color="auto" w:fill="FFFFFF"/>
              </w:rPr>
              <w:t xml:space="preserve"> муниципального района</w:t>
            </w:r>
            <w:r w:rsidRPr="0027599C">
              <w:rPr>
                <w:rStyle w:val="a7"/>
              </w:rPr>
              <w:t>;</w:t>
            </w:r>
          </w:p>
          <w:p w:rsidR="00326CA1" w:rsidRDefault="00326CA1" w:rsidP="005507D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27599C">
              <w:rPr>
                <w:sz w:val="28"/>
                <w:szCs w:val="28"/>
              </w:rPr>
              <w:t xml:space="preserve">овершенствование системы муниципального контроля и эффективности осуществления контрольно-надзорной деятельности Администрации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27599C">
              <w:rPr>
                <w:sz w:val="28"/>
                <w:szCs w:val="28"/>
                <w:shd w:val="clear" w:color="auto" w:fill="FFFFFF"/>
              </w:rPr>
              <w:t xml:space="preserve"> муниципального района </w:t>
            </w:r>
            <w:r w:rsidRPr="009436A6">
              <w:rPr>
                <w:rStyle w:val="a7"/>
                <w:b w:val="0"/>
                <w:sz w:val="28"/>
                <w:szCs w:val="28"/>
              </w:rPr>
              <w:t>в сфере</w:t>
            </w:r>
            <w:r w:rsidRPr="0027599C">
              <w:rPr>
                <w:rStyle w:val="a7"/>
              </w:rPr>
              <w:t xml:space="preserve"> </w:t>
            </w:r>
            <w:r w:rsidRPr="0027599C">
              <w:rPr>
                <w:sz w:val="28"/>
                <w:szCs w:val="28"/>
              </w:rPr>
              <w:t>рекламы</w:t>
            </w:r>
            <w:r>
              <w:rPr>
                <w:sz w:val="28"/>
                <w:szCs w:val="28"/>
              </w:rPr>
              <w:t>;</w:t>
            </w:r>
          </w:p>
          <w:p w:rsidR="00326CA1" w:rsidRPr="0001452A" w:rsidRDefault="00326CA1" w:rsidP="005507D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B31268">
              <w:rPr>
                <w:sz w:val="28"/>
                <w:szCs w:val="28"/>
              </w:rPr>
              <w:t>оздание мотивации к добросовестному поведению подконтрольных субъектов</w:t>
            </w:r>
            <w:r>
              <w:rPr>
                <w:sz w:val="28"/>
                <w:szCs w:val="28"/>
              </w:rPr>
              <w:t xml:space="preserve"> </w:t>
            </w:r>
            <w:r w:rsidRPr="00566916">
              <w:rPr>
                <w:color w:val="000000"/>
                <w:sz w:val="28"/>
                <w:szCs w:val="28"/>
              </w:rPr>
              <w:t>и, как следствие, сокращение количества нарушений обязательных требований законодательства в сфере рекламы</w:t>
            </w:r>
            <w:r>
              <w:rPr>
                <w:color w:val="000000"/>
                <w:spacing w:val="2"/>
                <w:sz w:val="28"/>
                <w:szCs w:val="28"/>
              </w:rPr>
              <w:t>.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27599C" w:rsidRDefault="00326CA1" w:rsidP="005507DA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</w:t>
            </w:r>
            <w:r w:rsidRPr="0027599C">
              <w:rPr>
                <w:sz w:val="28"/>
                <w:szCs w:val="28"/>
              </w:rPr>
              <w:t>ормирование и внедрение новых средств коммуникации и методов взаимодействия с подконтрольными субъектами при осуществлении контрольно-надзорной деятельности;</w:t>
            </w:r>
          </w:p>
          <w:p w:rsidR="00326CA1" w:rsidRPr="0027599C" w:rsidRDefault="00326CA1" w:rsidP="005507DA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</w:t>
            </w:r>
            <w:r w:rsidRPr="0027599C">
              <w:rPr>
                <w:sz w:val="28"/>
                <w:szCs w:val="28"/>
              </w:rPr>
              <w:t>ормирование объективного понимания обязательных требований подконтрольными субъектами;</w:t>
            </w:r>
          </w:p>
          <w:p w:rsidR="00326CA1" w:rsidRPr="0027599C" w:rsidRDefault="00326CA1" w:rsidP="005507DA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27599C">
              <w:rPr>
                <w:sz w:val="28"/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их устранения;</w:t>
            </w:r>
          </w:p>
          <w:p w:rsidR="00326CA1" w:rsidRPr="00B63671" w:rsidRDefault="00326CA1" w:rsidP="005507DA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27599C">
              <w:rPr>
                <w:sz w:val="28"/>
                <w:szCs w:val="28"/>
              </w:rPr>
              <w:t>существление планирования и проведения профилактики нарушений обязательных требований на основе принципов их понятности, информационной открытости, вовлеченности подконтрольных субъектов, а также обязательности, актуальности, периодичности профилактических мероприятий.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Default="00326CA1" w:rsidP="005507DA">
            <w:pPr>
              <w:rPr>
                <w:sz w:val="28"/>
                <w:szCs w:val="28"/>
              </w:rPr>
            </w:pPr>
          </w:p>
          <w:p w:rsidR="00326CA1" w:rsidRPr="00B63671" w:rsidRDefault="00326CA1" w:rsidP="005507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и плановый период 2021-2022</w:t>
            </w:r>
            <w:r w:rsidRPr="00B63671">
              <w:rPr>
                <w:sz w:val="28"/>
                <w:szCs w:val="28"/>
              </w:rPr>
              <w:t xml:space="preserve"> годы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both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Финансовое обеспечение мероприятий Программы не предусмотрено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снижение рисков причинения вреда охраняемым законом ценностям; </w:t>
            </w:r>
          </w:p>
          <w:p w:rsidR="00326CA1" w:rsidRPr="004E0854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 w:rsidRPr="004E0854">
              <w:rPr>
                <w:sz w:val="28"/>
                <w:szCs w:val="28"/>
              </w:rPr>
              <w:t xml:space="preserve">- повышение эффективности профилактической работы, проводимой Администрацией </w:t>
            </w:r>
            <w:proofErr w:type="spellStart"/>
            <w:r w:rsidRPr="004E0854"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4E0854">
              <w:rPr>
                <w:sz w:val="28"/>
                <w:szCs w:val="28"/>
                <w:shd w:val="clear" w:color="auto" w:fill="FFFFFF"/>
              </w:rPr>
              <w:t xml:space="preserve"> муниципального района</w:t>
            </w:r>
            <w:r w:rsidRPr="004E0854">
              <w:rPr>
                <w:sz w:val="28"/>
                <w:szCs w:val="28"/>
              </w:rPr>
              <w:t xml:space="preserve">, по предупреждению нарушений </w:t>
            </w:r>
            <w:r w:rsidRPr="009436A6">
              <w:rPr>
                <w:rStyle w:val="a7"/>
                <w:b w:val="0"/>
                <w:sz w:val="28"/>
                <w:szCs w:val="28"/>
              </w:rPr>
              <w:t>обязательных требований, установленных муниципальными правовыми актами в сфере</w:t>
            </w:r>
            <w:r w:rsidRPr="004E0854">
              <w:rPr>
                <w:rStyle w:val="a7"/>
              </w:rPr>
              <w:t xml:space="preserve"> </w:t>
            </w:r>
            <w:r w:rsidRPr="004E0854">
              <w:rPr>
                <w:sz w:val="28"/>
                <w:szCs w:val="28"/>
              </w:rPr>
              <w:t>рекламы;</w:t>
            </w:r>
          </w:p>
          <w:p w:rsidR="00326CA1" w:rsidRDefault="00326CA1" w:rsidP="005507DA">
            <w:pPr>
              <w:ind w:firstLine="601"/>
              <w:jc w:val="both"/>
              <w:rPr>
                <w:sz w:val="28"/>
                <w:szCs w:val="28"/>
              </w:rPr>
            </w:pPr>
            <w:r w:rsidRPr="004E0854">
              <w:rPr>
                <w:sz w:val="28"/>
                <w:szCs w:val="28"/>
              </w:rPr>
              <w:t xml:space="preserve">- улучшение информационного обеспечения деятельности Администрации </w:t>
            </w:r>
            <w:proofErr w:type="spellStart"/>
            <w:r w:rsidRPr="004E0854">
              <w:rPr>
                <w:sz w:val="28"/>
                <w:szCs w:val="28"/>
                <w:shd w:val="clear" w:color="auto" w:fill="FFFFFF"/>
              </w:rPr>
              <w:t>Еткульского</w:t>
            </w:r>
            <w:proofErr w:type="spellEnd"/>
            <w:r w:rsidRPr="004E0854">
              <w:rPr>
                <w:sz w:val="28"/>
                <w:szCs w:val="28"/>
                <w:shd w:val="clear" w:color="auto" w:fill="FFFFFF"/>
              </w:rPr>
              <w:t xml:space="preserve"> муниципального района</w:t>
            </w:r>
            <w:r w:rsidRPr="004E0854">
              <w:rPr>
                <w:sz w:val="28"/>
                <w:szCs w:val="28"/>
              </w:rPr>
              <w:t xml:space="preserve"> по профилактике и предупреждению нарушений </w:t>
            </w:r>
            <w:r w:rsidRPr="009436A6">
              <w:rPr>
                <w:rStyle w:val="a7"/>
                <w:b w:val="0"/>
                <w:sz w:val="28"/>
                <w:szCs w:val="28"/>
              </w:rPr>
              <w:t xml:space="preserve">обязательных требований, установленных муниципальными правовыми актами в сфере </w:t>
            </w:r>
            <w:r w:rsidRPr="004E0854">
              <w:rPr>
                <w:sz w:val="28"/>
                <w:szCs w:val="28"/>
              </w:rPr>
              <w:t>рекламы;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- повышение уровня правовой грамотности подконтрольных субъектов; </w:t>
            </w:r>
          </w:p>
          <w:p w:rsidR="00326CA1" w:rsidRPr="0028619D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обеспечение единообразия понимания предмета контроля подконтрольными субъектами; </w:t>
            </w:r>
          </w:p>
          <w:p w:rsidR="00326CA1" w:rsidRPr="004E0854" w:rsidRDefault="00326CA1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мотивация подконтрольных субъектов к добросовестному поведению; </w:t>
            </w:r>
          </w:p>
          <w:p w:rsidR="00326CA1" w:rsidRPr="00B63671" w:rsidRDefault="00326CA1" w:rsidP="005507DA">
            <w:pPr>
              <w:pStyle w:val="Default"/>
              <w:ind w:firstLine="601"/>
              <w:jc w:val="both"/>
              <w:rPr>
                <w:sz w:val="28"/>
                <w:szCs w:val="28"/>
              </w:rPr>
            </w:pPr>
            <w:r w:rsidRPr="004E0854">
              <w:rPr>
                <w:sz w:val="28"/>
                <w:szCs w:val="28"/>
              </w:rPr>
              <w:t xml:space="preserve">- снижение общего числа нарушений </w:t>
            </w:r>
            <w:r w:rsidRPr="009436A6">
              <w:rPr>
                <w:rStyle w:val="a7"/>
                <w:b w:val="0"/>
                <w:sz w:val="28"/>
                <w:szCs w:val="28"/>
              </w:rPr>
              <w:t>обязательных требований, установленных муниципальными правовыми актами в сфере</w:t>
            </w:r>
            <w:r w:rsidRPr="004E0854">
              <w:rPr>
                <w:rStyle w:val="a7"/>
              </w:rPr>
              <w:t xml:space="preserve"> </w:t>
            </w:r>
            <w:r w:rsidRPr="004E0854">
              <w:rPr>
                <w:sz w:val="28"/>
                <w:szCs w:val="28"/>
              </w:rPr>
              <w:t>рекламы, выявленных посредством организации и проведения проверок организаций, индивидуальных предпринимателей и граждан</w:t>
            </w:r>
          </w:p>
        </w:tc>
      </w:tr>
      <w:tr w:rsidR="00326CA1" w:rsidRPr="00B63671" w:rsidTr="005507DA">
        <w:trPr>
          <w:jc w:val="center"/>
        </w:trPr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center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lastRenderedPageBreak/>
              <w:t>Структура программы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63671" w:rsidRDefault="00326CA1" w:rsidP="005507DA">
            <w:pPr>
              <w:jc w:val="both"/>
              <w:rPr>
                <w:sz w:val="28"/>
                <w:szCs w:val="28"/>
              </w:rPr>
            </w:pPr>
            <w:r w:rsidRPr="00B63671">
              <w:rPr>
                <w:sz w:val="28"/>
                <w:szCs w:val="28"/>
              </w:rPr>
              <w:t>Подпрограммы отсутствуют</w:t>
            </w:r>
          </w:p>
        </w:tc>
      </w:tr>
    </w:tbl>
    <w:p w:rsidR="00326CA1" w:rsidRPr="0087166E" w:rsidRDefault="00326CA1" w:rsidP="00326CA1">
      <w:pPr>
        <w:rPr>
          <w:b/>
        </w:rPr>
      </w:pPr>
    </w:p>
    <w:p w:rsidR="00326CA1" w:rsidRPr="0087166E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87166E">
        <w:rPr>
          <w:b/>
          <w:sz w:val="28"/>
          <w:szCs w:val="28"/>
        </w:rPr>
        <w:t>Раздел 1. Анализ и оценка состояния подконтрольной сферы.</w:t>
      </w:r>
    </w:p>
    <w:p w:rsidR="00326CA1" w:rsidRPr="00BF4C61" w:rsidRDefault="00326CA1" w:rsidP="00326CA1">
      <w:pPr>
        <w:jc w:val="center"/>
      </w:pPr>
    </w:p>
    <w:p w:rsidR="00326CA1" w:rsidRDefault="00326CA1" w:rsidP="00326CA1">
      <w:pPr>
        <w:ind w:firstLine="567"/>
        <w:jc w:val="both"/>
        <w:rPr>
          <w:sz w:val="28"/>
          <w:szCs w:val="28"/>
        </w:rPr>
      </w:pPr>
      <w:r w:rsidRPr="00606BE2">
        <w:rPr>
          <w:sz w:val="28"/>
          <w:szCs w:val="28"/>
        </w:rPr>
        <w:t xml:space="preserve">К видам муниципального контроля, осуществляемого администрацией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606BE2">
        <w:rPr>
          <w:sz w:val="28"/>
          <w:szCs w:val="28"/>
        </w:rPr>
        <w:t>, относ</w:t>
      </w:r>
      <w:r>
        <w:rPr>
          <w:sz w:val="28"/>
          <w:szCs w:val="28"/>
        </w:rPr>
        <w:t>и</w:t>
      </w:r>
      <w:r w:rsidRPr="00606BE2">
        <w:rPr>
          <w:sz w:val="28"/>
          <w:szCs w:val="28"/>
        </w:rPr>
        <w:t>тся</w:t>
      </w:r>
      <w:r>
        <w:rPr>
          <w:sz w:val="28"/>
          <w:szCs w:val="28"/>
        </w:rPr>
        <w:t xml:space="preserve">, в том числе муниципальный </w:t>
      </w:r>
      <w:r w:rsidRPr="00CF0367">
        <w:rPr>
          <w:sz w:val="28"/>
          <w:szCs w:val="28"/>
        </w:rPr>
        <w:t>контрол</w:t>
      </w:r>
      <w:r>
        <w:rPr>
          <w:sz w:val="28"/>
          <w:szCs w:val="28"/>
        </w:rPr>
        <w:t xml:space="preserve">ь в сфере </w:t>
      </w:r>
      <w:r w:rsidRPr="00566916">
        <w:rPr>
          <w:sz w:val="28"/>
          <w:szCs w:val="28"/>
        </w:rPr>
        <w:t>рекламы</w:t>
      </w:r>
      <w:r>
        <w:rPr>
          <w:sz w:val="28"/>
          <w:szCs w:val="28"/>
        </w:rPr>
        <w:t>.</w:t>
      </w:r>
    </w:p>
    <w:p w:rsidR="00326CA1" w:rsidRPr="009436A6" w:rsidRDefault="00326CA1" w:rsidP="00326CA1">
      <w:pPr>
        <w:ind w:firstLine="567"/>
        <w:jc w:val="both"/>
        <w:rPr>
          <w:b/>
          <w:sz w:val="28"/>
          <w:szCs w:val="28"/>
        </w:rPr>
      </w:pPr>
      <w:r w:rsidRPr="008A5FD4">
        <w:rPr>
          <w:sz w:val="28"/>
          <w:szCs w:val="28"/>
        </w:rPr>
        <w:t xml:space="preserve">В соответствии с действующим законодательством муниципальный контроль в сфере рекламы на территории </w:t>
      </w:r>
      <w:proofErr w:type="spellStart"/>
      <w:r w:rsidRPr="008A5FD4">
        <w:rPr>
          <w:sz w:val="28"/>
          <w:szCs w:val="28"/>
          <w:shd w:val="clear" w:color="auto" w:fill="FFFFFF"/>
        </w:rPr>
        <w:t>Етульского</w:t>
      </w:r>
      <w:proofErr w:type="spellEnd"/>
      <w:r w:rsidRPr="008A5FD4">
        <w:rPr>
          <w:sz w:val="28"/>
          <w:szCs w:val="28"/>
          <w:shd w:val="clear" w:color="auto" w:fill="FFFFFF"/>
        </w:rPr>
        <w:t xml:space="preserve"> муниципального района</w:t>
      </w:r>
      <w:r w:rsidRPr="008A5FD4">
        <w:rPr>
          <w:sz w:val="28"/>
          <w:szCs w:val="28"/>
        </w:rPr>
        <w:t xml:space="preserve"> осуществляется в форме проведения плановых и внеплановых проверок соблюдения соответствующих </w:t>
      </w:r>
      <w:r w:rsidRPr="009436A6">
        <w:rPr>
          <w:rStyle w:val="a7"/>
          <w:b w:val="0"/>
          <w:sz w:val="28"/>
          <w:szCs w:val="28"/>
        </w:rPr>
        <w:t xml:space="preserve">обязательных требований, установленных муниципальными правовыми актами </w:t>
      </w:r>
      <w:proofErr w:type="spellStart"/>
      <w:r w:rsidRPr="009436A6">
        <w:rPr>
          <w:rStyle w:val="a7"/>
          <w:b w:val="0"/>
          <w:sz w:val="28"/>
          <w:szCs w:val="28"/>
        </w:rPr>
        <w:t>Еткульского</w:t>
      </w:r>
      <w:proofErr w:type="spellEnd"/>
      <w:r w:rsidRPr="009436A6">
        <w:rPr>
          <w:rStyle w:val="a7"/>
          <w:b w:val="0"/>
          <w:sz w:val="28"/>
          <w:szCs w:val="28"/>
        </w:rPr>
        <w:t xml:space="preserve"> муниципального района в сфере рекламы.</w:t>
      </w:r>
    </w:p>
    <w:p w:rsidR="00326CA1" w:rsidRDefault="00326CA1" w:rsidP="00326CA1">
      <w:pPr>
        <w:ind w:firstLine="567"/>
        <w:jc w:val="both"/>
        <w:rPr>
          <w:sz w:val="28"/>
          <w:szCs w:val="28"/>
        </w:rPr>
      </w:pPr>
      <w:r w:rsidRPr="008A5FD4">
        <w:rPr>
          <w:sz w:val="28"/>
          <w:szCs w:val="28"/>
        </w:rPr>
        <w:t>В результате проведенного анализа выявленных в рамках муниципального контроля нарушений обязательных требований установлено, что снижение рисков причинения вреда охраняемым ценностям может быть обеспечено за счет повышения уровня информированности об обязательных требованиях и мотивации к добросовестному поведению подконтрольных субъектов.</w:t>
      </w:r>
    </w:p>
    <w:p w:rsidR="00326CA1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2019 год проверки юридических лиц и индивидуальных предпринимателей не проводились. Плановых проверок запланировано не было. </w:t>
      </w:r>
      <w:proofErr w:type="gramStart"/>
      <w:r>
        <w:rPr>
          <w:sz w:val="28"/>
          <w:szCs w:val="28"/>
        </w:rPr>
        <w:t>Внеплановые проверки не проводились в связи с отсутствием обращений граждан о нарушении их прав и отсутствие</w:t>
      </w:r>
      <w:r w:rsidRPr="00A62240">
        <w:rPr>
          <w:sz w:val="28"/>
          <w:szCs w:val="28"/>
        </w:rPr>
        <w:t xml:space="preserve">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</w:t>
      </w:r>
      <w:proofErr w:type="gramEnd"/>
      <w:r w:rsidRPr="00A62240">
        <w:rPr>
          <w:sz w:val="28"/>
          <w:szCs w:val="28"/>
        </w:rPr>
        <w:t>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</w:t>
      </w:r>
      <w:r>
        <w:rPr>
          <w:sz w:val="28"/>
          <w:szCs w:val="28"/>
        </w:rPr>
        <w:t xml:space="preserve">. </w:t>
      </w:r>
    </w:p>
    <w:p w:rsidR="00326CA1" w:rsidRDefault="00326CA1" w:rsidP="00326CA1">
      <w:pPr>
        <w:ind w:firstLine="567"/>
        <w:jc w:val="both"/>
        <w:rPr>
          <w:sz w:val="28"/>
          <w:szCs w:val="28"/>
        </w:rPr>
      </w:pPr>
      <w:r w:rsidRPr="0027599C">
        <w:rPr>
          <w:sz w:val="28"/>
          <w:szCs w:val="28"/>
        </w:rPr>
        <w:t>Целями профилактической работы являются:</w:t>
      </w:r>
    </w:p>
    <w:p w:rsidR="00326CA1" w:rsidRPr="0027599C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B31268">
        <w:rPr>
          <w:sz w:val="28"/>
          <w:szCs w:val="28"/>
        </w:rPr>
        <w:t>нижение уровня ущерба охраняемым законом ценностям</w:t>
      </w:r>
      <w:r>
        <w:rPr>
          <w:sz w:val="28"/>
          <w:szCs w:val="28"/>
        </w:rPr>
        <w:t>;</w:t>
      </w:r>
    </w:p>
    <w:p w:rsidR="00326CA1" w:rsidRPr="0027599C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7599C">
        <w:rPr>
          <w:sz w:val="28"/>
          <w:szCs w:val="28"/>
        </w:rPr>
        <w:t xml:space="preserve">редупреждение нарушений юридическими лицами, индивидуальными предпринимателями и гражданами </w:t>
      </w:r>
      <w:r w:rsidRPr="009436A6">
        <w:rPr>
          <w:rStyle w:val="a7"/>
          <w:b w:val="0"/>
          <w:sz w:val="28"/>
          <w:szCs w:val="28"/>
        </w:rPr>
        <w:t>обязательных требований, установленных муниципальными правовыми актами в сфере</w:t>
      </w:r>
      <w:r w:rsidRPr="0027599C">
        <w:rPr>
          <w:rStyle w:val="a7"/>
        </w:rPr>
        <w:t xml:space="preserve"> </w:t>
      </w:r>
      <w:r w:rsidRPr="0027599C">
        <w:rPr>
          <w:sz w:val="28"/>
          <w:szCs w:val="28"/>
        </w:rPr>
        <w:t xml:space="preserve">рекламы на территории </w:t>
      </w:r>
      <w:proofErr w:type="spellStart"/>
      <w:r>
        <w:rPr>
          <w:sz w:val="28"/>
          <w:szCs w:val="28"/>
          <w:shd w:val="clear" w:color="auto" w:fill="FFFFFF"/>
        </w:rPr>
        <w:t>Еткульского</w:t>
      </w:r>
      <w:proofErr w:type="spellEnd"/>
      <w:r w:rsidRPr="0027599C">
        <w:rPr>
          <w:sz w:val="28"/>
          <w:szCs w:val="28"/>
          <w:shd w:val="clear" w:color="auto" w:fill="FFFFFF"/>
        </w:rPr>
        <w:t xml:space="preserve"> муниципального района</w:t>
      </w:r>
      <w:r w:rsidRPr="0027599C">
        <w:rPr>
          <w:sz w:val="28"/>
          <w:szCs w:val="28"/>
        </w:rPr>
        <w:t>;</w:t>
      </w:r>
    </w:p>
    <w:p w:rsidR="00326CA1" w:rsidRPr="0027599C" w:rsidRDefault="00326CA1" w:rsidP="00326CA1">
      <w:pPr>
        <w:ind w:firstLine="567"/>
        <w:jc w:val="both"/>
        <w:rPr>
          <w:rStyle w:val="a7"/>
          <w:b w:val="0"/>
        </w:rPr>
      </w:pPr>
      <w:r>
        <w:rPr>
          <w:sz w:val="28"/>
          <w:szCs w:val="28"/>
        </w:rPr>
        <w:t>- у</w:t>
      </w:r>
      <w:r w:rsidRPr="0027599C">
        <w:rPr>
          <w:sz w:val="28"/>
          <w:szCs w:val="28"/>
        </w:rPr>
        <w:t xml:space="preserve">странение причин, факторов и условий, способствующих совершению нарушений </w:t>
      </w:r>
      <w:r w:rsidRPr="009436A6">
        <w:rPr>
          <w:rStyle w:val="a7"/>
          <w:b w:val="0"/>
          <w:sz w:val="28"/>
          <w:szCs w:val="28"/>
        </w:rPr>
        <w:t>обязательных требований, требований, установленных муниципальными правовыми актами в сфере</w:t>
      </w:r>
      <w:r w:rsidRPr="0027599C">
        <w:rPr>
          <w:rStyle w:val="a7"/>
        </w:rPr>
        <w:t xml:space="preserve"> </w:t>
      </w:r>
      <w:r w:rsidRPr="0027599C">
        <w:rPr>
          <w:sz w:val="28"/>
          <w:szCs w:val="28"/>
        </w:rPr>
        <w:t>рекламы на территории</w:t>
      </w:r>
      <w:r w:rsidRPr="0027599C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Еткульского</w:t>
      </w:r>
      <w:proofErr w:type="spellEnd"/>
      <w:r w:rsidRPr="0027599C">
        <w:rPr>
          <w:sz w:val="28"/>
          <w:szCs w:val="28"/>
          <w:shd w:val="clear" w:color="auto" w:fill="FFFFFF"/>
        </w:rPr>
        <w:t xml:space="preserve"> муниципального района</w:t>
      </w:r>
      <w:r w:rsidRPr="0027599C">
        <w:rPr>
          <w:rStyle w:val="a7"/>
        </w:rPr>
        <w:t>;</w:t>
      </w:r>
    </w:p>
    <w:p w:rsidR="00326CA1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27599C">
        <w:rPr>
          <w:sz w:val="28"/>
          <w:szCs w:val="28"/>
        </w:rPr>
        <w:t xml:space="preserve">овершенствование системы муниципального контроля и эффективности осуществления контрольно-надзорной деятельности Администрации </w:t>
      </w:r>
      <w:proofErr w:type="spellStart"/>
      <w:r>
        <w:rPr>
          <w:sz w:val="28"/>
          <w:szCs w:val="28"/>
          <w:shd w:val="clear" w:color="auto" w:fill="FFFFFF"/>
        </w:rPr>
        <w:t>Еткульского</w:t>
      </w:r>
      <w:proofErr w:type="spellEnd"/>
      <w:r w:rsidRPr="0027599C">
        <w:rPr>
          <w:sz w:val="28"/>
          <w:szCs w:val="28"/>
          <w:shd w:val="clear" w:color="auto" w:fill="FFFFFF"/>
        </w:rPr>
        <w:t xml:space="preserve"> муниципального района </w:t>
      </w:r>
      <w:r w:rsidRPr="009436A6">
        <w:rPr>
          <w:rStyle w:val="a7"/>
          <w:b w:val="0"/>
          <w:sz w:val="28"/>
          <w:szCs w:val="28"/>
        </w:rPr>
        <w:t>в сфере</w:t>
      </w:r>
      <w:r w:rsidRPr="0027599C">
        <w:rPr>
          <w:rStyle w:val="a7"/>
        </w:rPr>
        <w:t xml:space="preserve"> </w:t>
      </w:r>
      <w:r w:rsidRPr="0027599C">
        <w:rPr>
          <w:sz w:val="28"/>
          <w:szCs w:val="28"/>
        </w:rPr>
        <w:t>рекламы</w:t>
      </w:r>
      <w:r>
        <w:rPr>
          <w:sz w:val="28"/>
          <w:szCs w:val="28"/>
        </w:rPr>
        <w:t>;</w:t>
      </w:r>
    </w:p>
    <w:p w:rsidR="00326CA1" w:rsidRPr="00EC7572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B31268">
        <w:rPr>
          <w:sz w:val="28"/>
          <w:szCs w:val="28"/>
        </w:rPr>
        <w:t>оздание мотивации к добросовестному поведению подконтрольных субъектов</w:t>
      </w:r>
      <w:r>
        <w:rPr>
          <w:sz w:val="28"/>
          <w:szCs w:val="28"/>
        </w:rPr>
        <w:t xml:space="preserve"> </w:t>
      </w:r>
      <w:r w:rsidRPr="00566916">
        <w:rPr>
          <w:color w:val="000000"/>
          <w:sz w:val="28"/>
          <w:szCs w:val="28"/>
        </w:rPr>
        <w:t>и, как следствие, сокращение количества нарушений обязательных требований законодательства в сфере рекламы</w:t>
      </w:r>
      <w:r>
        <w:rPr>
          <w:color w:val="000000"/>
          <w:spacing w:val="2"/>
          <w:sz w:val="28"/>
          <w:szCs w:val="28"/>
        </w:rPr>
        <w:t>.</w:t>
      </w:r>
    </w:p>
    <w:p w:rsidR="00326CA1" w:rsidRPr="0027599C" w:rsidRDefault="00326CA1" w:rsidP="00326CA1">
      <w:pPr>
        <w:ind w:firstLine="567"/>
        <w:jc w:val="both"/>
        <w:rPr>
          <w:sz w:val="28"/>
          <w:szCs w:val="28"/>
        </w:rPr>
      </w:pPr>
      <w:r w:rsidRPr="0027599C">
        <w:rPr>
          <w:sz w:val="28"/>
          <w:szCs w:val="28"/>
        </w:rPr>
        <w:t>Задачами профилактической работы являются:</w:t>
      </w:r>
    </w:p>
    <w:p w:rsidR="00326CA1" w:rsidRPr="0027599C" w:rsidRDefault="00326CA1" w:rsidP="00326CA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27599C">
        <w:rPr>
          <w:sz w:val="28"/>
          <w:szCs w:val="28"/>
        </w:rPr>
        <w:t>ормирование и внедрение новых средств коммуникации и методов взаимодействия с подконтрольными субъектами при осуществлении контрольно-надзорной деятельности;</w:t>
      </w:r>
    </w:p>
    <w:p w:rsidR="00326CA1" w:rsidRPr="0027599C" w:rsidRDefault="00326CA1" w:rsidP="00326CA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27599C">
        <w:rPr>
          <w:sz w:val="28"/>
          <w:szCs w:val="28"/>
        </w:rPr>
        <w:t>ормирование объективного понимания обязательных требований подконтрольными субъектами;</w:t>
      </w:r>
    </w:p>
    <w:p w:rsidR="00326CA1" w:rsidRPr="0027599C" w:rsidRDefault="00326CA1" w:rsidP="00326CA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27599C">
        <w:rPr>
          <w:sz w:val="28"/>
          <w:szCs w:val="28"/>
        </w:rPr>
        <w:t>ыявление причин, факторов и условий, способствующих нарушению обязательных требований, определение способов их устранения;</w:t>
      </w:r>
    </w:p>
    <w:p w:rsidR="00326CA1" w:rsidRPr="0027599C" w:rsidRDefault="00326CA1" w:rsidP="00326C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27599C">
        <w:rPr>
          <w:sz w:val="28"/>
          <w:szCs w:val="28"/>
        </w:rPr>
        <w:t>существление планирования и проведения профилактики нарушений обязательных требований на основе принципов их понятности, информационной открытости, вовлеченности подконтрольных субъектов, а также обязательности, актуальности, периодичности профилактических мероприятий.</w:t>
      </w:r>
    </w:p>
    <w:p w:rsidR="00326CA1" w:rsidRPr="00BF4C61" w:rsidRDefault="00326CA1" w:rsidP="00326CA1">
      <w:pPr>
        <w:jc w:val="both"/>
      </w:pPr>
    </w:p>
    <w:p w:rsidR="00326CA1" w:rsidRPr="0087166E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87166E">
        <w:rPr>
          <w:b/>
          <w:sz w:val="28"/>
          <w:szCs w:val="28"/>
        </w:rPr>
        <w:t>Раздел 2. Программные мероприятия.</w:t>
      </w:r>
    </w:p>
    <w:p w:rsidR="00326CA1" w:rsidRPr="0087166E" w:rsidRDefault="00326CA1" w:rsidP="00326CA1">
      <w:pPr>
        <w:jc w:val="center"/>
        <w:rPr>
          <w:b/>
        </w:rPr>
      </w:pPr>
    </w:p>
    <w:p w:rsidR="00326CA1" w:rsidRPr="00404B04" w:rsidRDefault="00326CA1" w:rsidP="00326CA1">
      <w:pPr>
        <w:ind w:firstLine="567"/>
        <w:jc w:val="both"/>
        <w:rPr>
          <w:bCs/>
          <w:sz w:val="28"/>
          <w:szCs w:val="28"/>
        </w:rPr>
      </w:pPr>
      <w:r w:rsidRPr="00404B04">
        <w:rPr>
          <w:bCs/>
          <w:sz w:val="28"/>
          <w:szCs w:val="28"/>
        </w:rPr>
        <w:t>План мероприятий по профилактике нарушений на 2020 год.</w:t>
      </w:r>
    </w:p>
    <w:p w:rsidR="00326CA1" w:rsidRPr="00BF4C61" w:rsidRDefault="00326CA1" w:rsidP="00326CA1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"/>
        <w:gridCol w:w="4400"/>
        <w:gridCol w:w="1996"/>
        <w:gridCol w:w="2546"/>
      </w:tblGrid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 xml:space="preserve">№ </w:t>
            </w:r>
            <w:proofErr w:type="gramStart"/>
            <w:r w:rsidRPr="00BF4C61">
              <w:rPr>
                <w:bCs/>
              </w:rPr>
              <w:t>п</w:t>
            </w:r>
            <w:proofErr w:type="gramEnd"/>
            <w:r w:rsidRPr="00BF4C61">
              <w:rPr>
                <w:bCs/>
              </w:rPr>
              <w:t>/п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 xml:space="preserve">Наименование </w:t>
            </w:r>
          </w:p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мероприятия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Срок реализации мероприятия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Ответственный исполнитель</w:t>
            </w:r>
          </w:p>
        </w:tc>
      </w:tr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1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2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3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4</w:t>
            </w:r>
          </w:p>
        </w:tc>
      </w:tr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1.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 xml:space="preserve">Размещение на официальном сайте </w:t>
            </w:r>
            <w:proofErr w:type="spellStart"/>
            <w:r>
              <w:t>Еткульского</w:t>
            </w:r>
            <w:proofErr w:type="spellEnd"/>
            <w:r w:rsidRPr="00BF4C61">
              <w:t xml:space="preserve"> муниципального района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рекламы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В течение года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2.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 xml:space="preserve">Осуществление информирования юридических лиц, индивидуальных предпринимателей и граждан по вопросам соблюдения обязательных </w:t>
            </w:r>
            <w:r w:rsidRPr="00BF4C61">
              <w:lastRenderedPageBreak/>
              <w:t>требований законодательства в сфере рекламы, в том числе посредством разработки и опубликования руководств по их соблюдению, проведения семинаров и конференций, разъяснительной работы в средствах массовой информации и иными способами.</w:t>
            </w:r>
          </w:p>
          <w:p w:rsidR="00326CA1" w:rsidRPr="00BF4C61" w:rsidRDefault="00326CA1" w:rsidP="005507DA">
            <w:pPr>
              <w:jc w:val="both"/>
            </w:pPr>
            <w:r w:rsidRPr="00BF4C61"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lastRenderedPageBreak/>
              <w:t>В течение года (по мере необходимости)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lastRenderedPageBreak/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lastRenderedPageBreak/>
              <w:t>3.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proofErr w:type="gramStart"/>
            <w:r w:rsidRPr="00BF4C61">
              <w:t xml:space="preserve">Обеспечение регулярного (не реже одного раза в год) обобщения практики осуществления муниципального контроля в сфере рекламы и размещение на официальном сайте </w:t>
            </w:r>
            <w:proofErr w:type="spellStart"/>
            <w:r>
              <w:t>Еткульского</w:t>
            </w:r>
            <w:proofErr w:type="spellEnd"/>
            <w:r w:rsidRPr="00BF4C61">
              <w:t xml:space="preserve"> муниципального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законодательства с рекомендациями в отношении мер, которые должны приниматься юридическими лицами, индивидуальными предпринимателями и гражданами в целях недопущения таких</w:t>
            </w:r>
            <w:proofErr w:type="gramEnd"/>
            <w:r w:rsidRPr="00BF4C61">
              <w:t xml:space="preserve"> нарушений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В течение года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4.</w:t>
            </w:r>
          </w:p>
        </w:tc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>Направление предостережений о недопустимости нарушения обязательных требований, требований установленных муниципальными правовыми актами в сфере рекламы, в соответствии с частями 5-7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9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В течение года (по мере необходимости)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326CA1" w:rsidRPr="00BF4C61" w:rsidRDefault="00326CA1" w:rsidP="00326CA1">
      <w:pPr>
        <w:ind w:firstLine="567"/>
        <w:jc w:val="both"/>
      </w:pPr>
    </w:p>
    <w:p w:rsidR="00326CA1" w:rsidRDefault="00326CA1" w:rsidP="00326CA1">
      <w:pPr>
        <w:ind w:firstLine="567"/>
        <w:jc w:val="center"/>
        <w:rPr>
          <w:bCs/>
          <w:sz w:val="28"/>
          <w:szCs w:val="28"/>
        </w:rPr>
      </w:pPr>
      <w:r w:rsidRPr="0087166E">
        <w:rPr>
          <w:bCs/>
          <w:sz w:val="28"/>
          <w:szCs w:val="28"/>
        </w:rPr>
        <w:t>Проект плана мероприятий по профилактике нарушений</w:t>
      </w:r>
    </w:p>
    <w:p w:rsidR="00326CA1" w:rsidRPr="0087166E" w:rsidRDefault="00326CA1" w:rsidP="00326CA1">
      <w:pPr>
        <w:ind w:firstLine="567"/>
        <w:jc w:val="center"/>
        <w:rPr>
          <w:sz w:val="28"/>
          <w:szCs w:val="28"/>
        </w:rPr>
      </w:pPr>
      <w:r w:rsidRPr="0087166E">
        <w:rPr>
          <w:bCs/>
          <w:sz w:val="28"/>
          <w:szCs w:val="28"/>
        </w:rPr>
        <w:t>на 2021 и 2022 годы.</w:t>
      </w:r>
    </w:p>
    <w:p w:rsidR="00326CA1" w:rsidRPr="00BF4C61" w:rsidRDefault="00326CA1" w:rsidP="00326CA1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4406"/>
        <w:gridCol w:w="1988"/>
        <w:gridCol w:w="2546"/>
      </w:tblGrid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 xml:space="preserve">№ </w:t>
            </w:r>
            <w:proofErr w:type="gramStart"/>
            <w:r w:rsidRPr="00BF4C61">
              <w:rPr>
                <w:bCs/>
              </w:rPr>
              <w:t>п</w:t>
            </w:r>
            <w:proofErr w:type="gramEnd"/>
            <w:r w:rsidRPr="00BF4C61">
              <w:rPr>
                <w:bCs/>
              </w:rPr>
              <w:t>/п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 xml:space="preserve">Наименование </w:t>
            </w:r>
          </w:p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мероприятия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Срок реализации мероприятия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Ответственный исполнитель</w:t>
            </w:r>
          </w:p>
        </w:tc>
      </w:tr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1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2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3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4</w:t>
            </w:r>
          </w:p>
        </w:tc>
      </w:tr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1.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 xml:space="preserve">Размещение на официальном сайте </w:t>
            </w:r>
            <w:proofErr w:type="spellStart"/>
            <w:r>
              <w:t>Еткульского</w:t>
            </w:r>
            <w:proofErr w:type="spellEnd"/>
            <w:r w:rsidRPr="00BF4C61">
              <w:t xml:space="preserve"> муниципального района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рекламы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По мере необходимости (в 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2.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>Осуществление информирования юридических лиц, индивидуальных предпринимателей и граждан по вопросам соблюдения обязательных требований законодательства в сфере рекламы, в том числе посредством разработки и опубликования руководств по их соблюдению, проведения семинаров и конференций, разъяснительной работы в средствах массовой информации и иными способами.</w:t>
            </w:r>
          </w:p>
          <w:p w:rsidR="00326CA1" w:rsidRPr="00BF4C61" w:rsidRDefault="00326CA1" w:rsidP="005507DA">
            <w:pPr>
              <w:jc w:val="both"/>
            </w:pPr>
            <w:r w:rsidRPr="00BF4C61"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По мере необходимости (в 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3.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proofErr w:type="gramStart"/>
            <w:r w:rsidRPr="00BF4C61">
              <w:t xml:space="preserve">Обеспечение регулярного (не реже одного раза в год) обобщения практики осуществления муниципального контроля в сфере рекламы и размещение на официальном сайте </w:t>
            </w:r>
            <w:proofErr w:type="spellStart"/>
            <w:r>
              <w:t>Еткульского</w:t>
            </w:r>
            <w:proofErr w:type="spellEnd"/>
            <w:r w:rsidRPr="00BF4C61">
              <w:t xml:space="preserve"> муниципального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законодательства с рекомендациями в отношении мер, которые должны </w:t>
            </w:r>
            <w:r w:rsidRPr="00BF4C61">
              <w:lastRenderedPageBreak/>
              <w:t>приниматься юридическими лицами, индивидуальными предпринимателями и гражданами в целях недопущения таких</w:t>
            </w:r>
            <w:proofErr w:type="gramEnd"/>
            <w:r w:rsidRPr="00BF4C61">
              <w:t xml:space="preserve"> нарушений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lastRenderedPageBreak/>
              <w:t>По мере необходимости (в 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  <w:tr w:rsidR="00326CA1" w:rsidRPr="00BF4C61" w:rsidTr="005507DA">
        <w:trPr>
          <w:jc w:val="center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lastRenderedPageBreak/>
              <w:t>4.</w:t>
            </w:r>
          </w:p>
        </w:tc>
        <w:tc>
          <w:tcPr>
            <w:tcW w:w="44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 w:rsidRPr="00BF4C61">
              <w:t>Направление предостережений о недопустимости нарушения обязательных требований, требований установленных муниципальными правовыми актами в сфере рекламы, в соответствии с частями 5-7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r w:rsidRPr="00BF4C61">
              <w:t>По мере необходимости (в 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CA1" w:rsidRPr="00BF4C61" w:rsidRDefault="00326CA1" w:rsidP="005507DA">
            <w:pPr>
              <w:jc w:val="both"/>
            </w:pPr>
            <w:r>
              <w:t xml:space="preserve">Управление строительства и архитектуры администрации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326CA1" w:rsidRPr="00BF4C61" w:rsidRDefault="00326CA1" w:rsidP="00326CA1">
      <w:pPr>
        <w:rPr>
          <w:b/>
        </w:rPr>
      </w:pPr>
    </w:p>
    <w:p w:rsidR="00326CA1" w:rsidRPr="0087166E" w:rsidRDefault="00326CA1" w:rsidP="00326CA1">
      <w:pPr>
        <w:pStyle w:val="a3"/>
        <w:ind w:firstLine="567"/>
        <w:jc w:val="center"/>
        <w:rPr>
          <w:b/>
          <w:sz w:val="28"/>
          <w:szCs w:val="28"/>
        </w:rPr>
      </w:pPr>
      <w:r w:rsidRPr="0087166E">
        <w:rPr>
          <w:b/>
          <w:sz w:val="28"/>
          <w:szCs w:val="28"/>
        </w:rPr>
        <w:t>Раздел 3. Оценка эффективности программы.</w:t>
      </w:r>
    </w:p>
    <w:p w:rsidR="00326CA1" w:rsidRPr="0087166E" w:rsidRDefault="00326CA1" w:rsidP="00326CA1">
      <w:pPr>
        <w:jc w:val="center"/>
        <w:rPr>
          <w:b/>
          <w:sz w:val="28"/>
          <w:szCs w:val="28"/>
        </w:rPr>
      </w:pPr>
    </w:p>
    <w:p w:rsidR="00326CA1" w:rsidRPr="0087166E" w:rsidRDefault="00326CA1" w:rsidP="00326CA1">
      <w:pPr>
        <w:ind w:firstLine="567"/>
        <w:jc w:val="center"/>
        <w:rPr>
          <w:sz w:val="28"/>
          <w:szCs w:val="28"/>
        </w:rPr>
      </w:pPr>
      <w:r w:rsidRPr="0087166E">
        <w:rPr>
          <w:bCs/>
          <w:sz w:val="28"/>
          <w:szCs w:val="28"/>
        </w:rPr>
        <w:t>Отчетные показатели на 2019 год.</w:t>
      </w:r>
    </w:p>
    <w:p w:rsidR="00326CA1" w:rsidRPr="00BF4C61" w:rsidRDefault="00326CA1" w:rsidP="00326CA1">
      <w:pPr>
        <w:ind w:firstLine="567"/>
        <w:jc w:val="both"/>
      </w:pPr>
    </w:p>
    <w:tbl>
      <w:tblPr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326CA1" w:rsidRPr="00BF4C61" w:rsidTr="005507DA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Значение показателя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2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60% опрошенных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60% опрошенных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326CA1">
            <w:r w:rsidRPr="00BF4C61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t>Еткульского</w:t>
            </w:r>
            <w:proofErr w:type="spellEnd"/>
            <w:r>
              <w:t xml:space="preserve"> </w:t>
            </w:r>
            <w:r w:rsidRPr="00BF4C61">
              <w:t>муниципального района  в сети «Интернет»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60% опрошенных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4. Информированность подконтрольных субъектов о порядке проведения проверок, правах подконтрольных субъектов при проведении проверок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60% опрошенных</w:t>
            </w:r>
          </w:p>
        </w:tc>
      </w:tr>
      <w:tr w:rsidR="00326CA1" w:rsidRPr="00BF4C61" w:rsidTr="005507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5. Выполнение профилактических программных мероприятий согласно плану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100% мероприятий, предусмотренных планом</w:t>
            </w:r>
          </w:p>
        </w:tc>
      </w:tr>
    </w:tbl>
    <w:p w:rsidR="00326CA1" w:rsidRPr="00BF4C61" w:rsidRDefault="00326CA1" w:rsidP="00326CA1">
      <w:pPr>
        <w:ind w:firstLine="567"/>
        <w:jc w:val="both"/>
      </w:pPr>
    </w:p>
    <w:p w:rsidR="00326CA1" w:rsidRPr="0001452A" w:rsidRDefault="00326CA1" w:rsidP="00326CA1">
      <w:pPr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F91BFB">
        <w:rPr>
          <w:spacing w:val="2"/>
          <w:sz w:val="28"/>
          <w:szCs w:val="28"/>
          <w:shd w:val="clear" w:color="auto" w:fill="FFFFFF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326CA1" w:rsidRPr="00F91BFB" w:rsidRDefault="00326CA1" w:rsidP="00326CA1">
      <w:pPr>
        <w:ind w:firstLine="567"/>
        <w:jc w:val="both"/>
        <w:rPr>
          <w:sz w:val="28"/>
          <w:szCs w:val="28"/>
        </w:rPr>
      </w:pPr>
      <w:r w:rsidRPr="00F91BFB">
        <w:rPr>
          <w:spacing w:val="2"/>
          <w:sz w:val="28"/>
          <w:szCs w:val="28"/>
          <w:shd w:val="clear" w:color="auto" w:fill="FFFFFF"/>
        </w:rPr>
        <w:t xml:space="preserve">Результаты опроса и информация о достижении отчетных показателей реализации Программы размещаются на официальном сайте </w:t>
      </w:r>
      <w:proofErr w:type="spellStart"/>
      <w:r w:rsidRPr="00F91BFB">
        <w:rPr>
          <w:sz w:val="28"/>
          <w:szCs w:val="28"/>
        </w:rPr>
        <w:t>Еткульского</w:t>
      </w:r>
      <w:proofErr w:type="spellEnd"/>
      <w:r w:rsidRPr="00F91BFB">
        <w:rPr>
          <w:sz w:val="28"/>
          <w:szCs w:val="28"/>
        </w:rPr>
        <w:t xml:space="preserve"> муниципального района  </w:t>
      </w:r>
      <w:r w:rsidRPr="00F91BFB">
        <w:rPr>
          <w:spacing w:val="2"/>
          <w:sz w:val="28"/>
          <w:szCs w:val="28"/>
          <w:shd w:val="clear" w:color="auto" w:fill="FFFFFF"/>
        </w:rPr>
        <w:t>в информационно-телекоммуникационной сети «Интернет».</w:t>
      </w:r>
    </w:p>
    <w:p w:rsidR="00326CA1" w:rsidRPr="00BF4C61" w:rsidRDefault="00326CA1" w:rsidP="00326CA1">
      <w:pPr>
        <w:ind w:firstLine="567"/>
        <w:jc w:val="both"/>
      </w:pPr>
    </w:p>
    <w:p w:rsidR="00326CA1" w:rsidRPr="00F91BFB" w:rsidRDefault="00326CA1" w:rsidP="00326CA1">
      <w:pPr>
        <w:ind w:firstLine="567"/>
        <w:jc w:val="center"/>
        <w:rPr>
          <w:sz w:val="28"/>
          <w:szCs w:val="28"/>
        </w:rPr>
      </w:pPr>
      <w:r w:rsidRPr="00F91BFB">
        <w:rPr>
          <w:spacing w:val="2"/>
          <w:sz w:val="28"/>
          <w:szCs w:val="28"/>
          <w:shd w:val="clear" w:color="auto" w:fill="FFFFFF"/>
        </w:rPr>
        <w:t xml:space="preserve">Проект отчетных </w:t>
      </w:r>
      <w:r>
        <w:rPr>
          <w:spacing w:val="2"/>
          <w:sz w:val="28"/>
          <w:szCs w:val="28"/>
          <w:shd w:val="clear" w:color="auto" w:fill="FFFFFF"/>
        </w:rPr>
        <w:t>показателей на 2020 и 2021 годы:</w:t>
      </w:r>
    </w:p>
    <w:p w:rsidR="00326CA1" w:rsidRPr="00BF4C61" w:rsidRDefault="00326CA1" w:rsidP="00326CA1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4"/>
        <w:gridCol w:w="3960"/>
      </w:tblGrid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Наименование показателя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Значение показателя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1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rPr>
                <w:bCs/>
              </w:rPr>
              <w:t>2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>
              <w:t>2021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70% опрошенных</w:t>
            </w:r>
          </w:p>
          <w:p w:rsidR="00326CA1" w:rsidRPr="00BF4C61" w:rsidRDefault="00326CA1" w:rsidP="005507DA">
            <w:pPr>
              <w:jc w:val="center"/>
            </w:pPr>
            <w:r>
              <w:t>2022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80% опрошенных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>
              <w:t>2021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70% опрошенных</w:t>
            </w:r>
          </w:p>
          <w:p w:rsidR="00326CA1" w:rsidRPr="00BF4C61" w:rsidRDefault="00326CA1" w:rsidP="005507DA">
            <w:pPr>
              <w:jc w:val="center"/>
            </w:pPr>
            <w:r>
              <w:t>2022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80% опрошенных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326CA1">
            <w:r w:rsidRPr="00BF4C61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t>Еткульского</w:t>
            </w:r>
            <w:proofErr w:type="spellEnd"/>
            <w:r>
              <w:t xml:space="preserve"> </w:t>
            </w:r>
            <w:r w:rsidRPr="00BF4C61">
              <w:t>муниципального района  в сети «Интернет»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202</w:t>
            </w:r>
            <w:r>
              <w:t>1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70% опрошенных</w:t>
            </w:r>
          </w:p>
          <w:p w:rsidR="00326CA1" w:rsidRPr="00BF4C61" w:rsidRDefault="00326CA1" w:rsidP="005507DA">
            <w:pPr>
              <w:jc w:val="center"/>
            </w:pPr>
            <w:r>
              <w:t>2022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80% опрошенных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4. Информированность подконтрольных субъектов о порядке проведения проверок, правах подконтрольных субъектов при проведении проверок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>
              <w:t>2021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70% опрошенных</w:t>
            </w:r>
          </w:p>
          <w:p w:rsidR="00326CA1" w:rsidRPr="00BF4C61" w:rsidRDefault="00326CA1" w:rsidP="005507DA">
            <w:pPr>
              <w:jc w:val="center"/>
            </w:pPr>
            <w:r>
              <w:t>2022</w:t>
            </w:r>
            <w:r w:rsidRPr="00BF4C61">
              <w:t xml:space="preserve"> год:</w:t>
            </w:r>
          </w:p>
          <w:p w:rsidR="00326CA1" w:rsidRPr="00BF4C61" w:rsidRDefault="00326CA1" w:rsidP="005507DA">
            <w:pPr>
              <w:jc w:val="center"/>
            </w:pPr>
            <w:r w:rsidRPr="00BF4C61">
              <w:t>не менее 80% опрошенных</w:t>
            </w:r>
          </w:p>
        </w:tc>
      </w:tr>
      <w:tr w:rsidR="00326CA1" w:rsidRPr="00BF4C61" w:rsidTr="005507DA">
        <w:tc>
          <w:tcPr>
            <w:tcW w:w="539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r w:rsidRPr="00BF4C61">
              <w:t>5. Выполнение профилактических программных мероприятий согласно плану</w:t>
            </w:r>
          </w:p>
        </w:tc>
        <w:tc>
          <w:tcPr>
            <w:tcW w:w="39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6CA1" w:rsidRPr="00BF4C61" w:rsidRDefault="00326CA1" w:rsidP="005507DA">
            <w:pPr>
              <w:jc w:val="center"/>
            </w:pPr>
            <w:r w:rsidRPr="00BF4C61">
              <w:t>Не менее 100% мероприятий, предусмотренных планом</w:t>
            </w:r>
          </w:p>
        </w:tc>
      </w:tr>
    </w:tbl>
    <w:p w:rsidR="00326CA1" w:rsidRPr="00BF4C61" w:rsidRDefault="00326CA1" w:rsidP="00326CA1">
      <w:pPr>
        <w:rPr>
          <w:b/>
        </w:rPr>
      </w:pPr>
    </w:p>
    <w:p w:rsidR="00326CA1" w:rsidRDefault="00326CA1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p w:rsidR="003A4A02" w:rsidRDefault="003A4A0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A4A02" w:rsidRPr="0028619D" w:rsidTr="005507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A4A02" w:rsidRPr="0028619D" w:rsidRDefault="003A4A02" w:rsidP="005507DA">
            <w:pPr>
              <w:pStyle w:val="Default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A4A02" w:rsidRPr="003A4A02" w:rsidRDefault="003A4A02" w:rsidP="003A4A02">
            <w:pPr>
              <w:pStyle w:val="Default"/>
              <w:jc w:val="center"/>
              <w:rPr>
                <w:sz w:val="28"/>
                <w:szCs w:val="28"/>
              </w:rPr>
            </w:pPr>
            <w:r w:rsidRPr="003A4A02">
              <w:rPr>
                <w:sz w:val="28"/>
                <w:szCs w:val="28"/>
              </w:rPr>
              <w:t>Утверждена</w:t>
            </w:r>
          </w:p>
          <w:p w:rsidR="003A4A02" w:rsidRPr="003A4A02" w:rsidRDefault="003A4A02" w:rsidP="005507D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A4A02">
              <w:rPr>
                <w:sz w:val="28"/>
                <w:szCs w:val="28"/>
              </w:rPr>
              <w:t xml:space="preserve">остановлением администрации </w:t>
            </w:r>
            <w:proofErr w:type="spellStart"/>
            <w:r w:rsidRPr="003A4A02">
              <w:rPr>
                <w:sz w:val="28"/>
                <w:szCs w:val="28"/>
              </w:rPr>
              <w:t>Еткульского</w:t>
            </w:r>
            <w:proofErr w:type="spellEnd"/>
            <w:r w:rsidRPr="003A4A02">
              <w:rPr>
                <w:sz w:val="28"/>
                <w:szCs w:val="28"/>
              </w:rPr>
              <w:t xml:space="preserve"> муниципального района</w:t>
            </w:r>
          </w:p>
          <w:p w:rsidR="003A4A02" w:rsidRPr="003A4A02" w:rsidRDefault="00EA5BBF" w:rsidP="005507D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A4A02" w:rsidRPr="003A4A02">
              <w:rPr>
                <w:sz w:val="28"/>
                <w:szCs w:val="28"/>
              </w:rPr>
              <w:t xml:space="preserve"> </w:t>
            </w:r>
            <w:r w:rsidRPr="00EA5BBF">
              <w:rPr>
                <w:sz w:val="28"/>
                <w:szCs w:val="28"/>
              </w:rPr>
              <w:t xml:space="preserve">от  </w:t>
            </w:r>
            <w:bookmarkStart w:id="0" w:name="_GoBack"/>
            <w:bookmarkEnd w:id="0"/>
            <w:r w:rsidRPr="00EA5BBF">
              <w:rPr>
                <w:sz w:val="28"/>
                <w:szCs w:val="28"/>
              </w:rPr>
              <w:t>17.12.2019 г. №  924</w:t>
            </w:r>
          </w:p>
          <w:p w:rsidR="003A4A02" w:rsidRPr="0028619D" w:rsidRDefault="003A4A02" w:rsidP="005507DA">
            <w:pPr>
              <w:pStyle w:val="Default"/>
              <w:jc w:val="both"/>
            </w:pPr>
          </w:p>
        </w:tc>
      </w:tr>
    </w:tbl>
    <w:p w:rsidR="003A4A02" w:rsidRDefault="003A4A02" w:rsidP="003A4A02">
      <w:pPr>
        <w:pStyle w:val="Default"/>
        <w:jc w:val="center"/>
        <w:rPr>
          <w:sz w:val="36"/>
          <w:szCs w:val="36"/>
        </w:rPr>
      </w:pPr>
    </w:p>
    <w:p w:rsidR="003A4A02" w:rsidRPr="003A4A02" w:rsidRDefault="003A4A02" w:rsidP="003A4A0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A4A02">
        <w:rPr>
          <w:sz w:val="28"/>
          <w:szCs w:val="28"/>
        </w:rPr>
        <w:t xml:space="preserve">Программа профилактики </w:t>
      </w:r>
      <w:r w:rsidRPr="003A4A02">
        <w:rPr>
          <w:rFonts w:eastAsiaTheme="minorHAnsi"/>
          <w:sz w:val="28"/>
          <w:szCs w:val="28"/>
          <w:lang w:eastAsia="en-US"/>
        </w:rPr>
        <w:t>нарушений</w:t>
      </w:r>
    </w:p>
    <w:p w:rsidR="003A4A02" w:rsidRPr="003A4A02" w:rsidRDefault="003A4A02" w:rsidP="003A4A02">
      <w:pPr>
        <w:pStyle w:val="Default"/>
        <w:jc w:val="center"/>
        <w:rPr>
          <w:color w:val="auto"/>
          <w:sz w:val="28"/>
          <w:szCs w:val="28"/>
        </w:rPr>
      </w:pPr>
      <w:r w:rsidRPr="003A4A02">
        <w:rPr>
          <w:color w:val="auto"/>
          <w:sz w:val="28"/>
          <w:szCs w:val="28"/>
        </w:rPr>
        <w:t xml:space="preserve">Администрация </w:t>
      </w:r>
      <w:proofErr w:type="spellStart"/>
      <w:r w:rsidRPr="003A4A02">
        <w:rPr>
          <w:color w:val="auto"/>
          <w:sz w:val="28"/>
          <w:szCs w:val="28"/>
        </w:rPr>
        <w:t>Еткульского</w:t>
      </w:r>
      <w:proofErr w:type="spellEnd"/>
      <w:r w:rsidRPr="003A4A02">
        <w:rPr>
          <w:color w:val="auto"/>
          <w:sz w:val="28"/>
          <w:szCs w:val="28"/>
        </w:rPr>
        <w:t xml:space="preserve"> муниципального района</w:t>
      </w:r>
    </w:p>
    <w:p w:rsidR="003A4A02" w:rsidRPr="003A4A02" w:rsidRDefault="003A4A02" w:rsidP="003A4A02">
      <w:pPr>
        <w:pStyle w:val="Default"/>
        <w:jc w:val="center"/>
        <w:rPr>
          <w:color w:val="auto"/>
          <w:sz w:val="28"/>
          <w:szCs w:val="28"/>
        </w:rPr>
      </w:pPr>
      <w:r w:rsidRPr="003A4A02">
        <w:rPr>
          <w:color w:val="auto"/>
          <w:sz w:val="28"/>
          <w:szCs w:val="28"/>
        </w:rPr>
        <w:t>муниципальный земельный контроль</w:t>
      </w:r>
    </w:p>
    <w:p w:rsidR="003A4A02" w:rsidRPr="003A4A02" w:rsidRDefault="003A4A02" w:rsidP="003A4A02">
      <w:pPr>
        <w:pStyle w:val="Default"/>
        <w:jc w:val="center"/>
        <w:rPr>
          <w:sz w:val="28"/>
          <w:szCs w:val="28"/>
        </w:rPr>
      </w:pPr>
      <w:r w:rsidRPr="003A4A02">
        <w:rPr>
          <w:sz w:val="28"/>
          <w:szCs w:val="28"/>
        </w:rPr>
        <w:t>на период 2020 -2022 гг.</w:t>
      </w:r>
    </w:p>
    <w:p w:rsidR="003A4A02" w:rsidRDefault="003A4A02" w:rsidP="003A4A02">
      <w:pPr>
        <w:pStyle w:val="Default"/>
        <w:rPr>
          <w:i/>
          <w:iCs/>
          <w:sz w:val="23"/>
          <w:szCs w:val="23"/>
        </w:rPr>
      </w:pPr>
    </w:p>
    <w:p w:rsidR="003A4A02" w:rsidRDefault="003A4A02" w:rsidP="003A4A02">
      <w:pPr>
        <w:pStyle w:val="Default"/>
        <w:jc w:val="center"/>
        <w:rPr>
          <w:sz w:val="36"/>
          <w:szCs w:val="36"/>
        </w:rPr>
      </w:pPr>
      <w:r>
        <w:rPr>
          <w:sz w:val="36"/>
          <w:szCs w:val="36"/>
        </w:rPr>
        <w:t>ПАСПОРТ</w:t>
      </w:r>
    </w:p>
    <w:p w:rsidR="003A4A02" w:rsidRDefault="003A4A02" w:rsidP="003A4A02">
      <w:pPr>
        <w:pStyle w:val="Default"/>
        <w:jc w:val="center"/>
        <w:rPr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3A4A02" w:rsidRPr="0028619D" w:rsidTr="005507DA">
        <w:trPr>
          <w:trHeight w:val="247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237" w:type="dxa"/>
          </w:tcPr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Программа профилактики нарушений</w:t>
            </w:r>
            <w:r>
              <w:rPr>
                <w:sz w:val="28"/>
                <w:szCs w:val="28"/>
              </w:rPr>
              <w:t xml:space="preserve"> на 2020-2022</w:t>
            </w:r>
            <w:r w:rsidRPr="0028619D">
              <w:rPr>
                <w:sz w:val="28"/>
                <w:szCs w:val="28"/>
              </w:rPr>
              <w:t xml:space="preserve"> годы </w:t>
            </w:r>
          </w:p>
        </w:tc>
      </w:tr>
      <w:tr w:rsidR="003A4A02" w:rsidRPr="0028619D" w:rsidTr="005507DA">
        <w:trPr>
          <w:trHeight w:val="799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Правовые основания разработки программы </w:t>
            </w:r>
          </w:p>
        </w:tc>
        <w:tc>
          <w:tcPr>
            <w:tcW w:w="6237" w:type="dxa"/>
          </w:tcPr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proofErr w:type="gramStart"/>
            <w:r w:rsidRPr="0028619D">
              <w:rPr>
                <w:sz w:val="28"/>
                <w:szCs w:val="28"/>
              </w:rPr>
              <w:t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 Правительства РФ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  <w:proofErr w:type="gramEnd"/>
          </w:p>
        </w:tc>
      </w:tr>
      <w:tr w:rsidR="003A4A02" w:rsidRPr="0028619D" w:rsidTr="005507DA">
        <w:trPr>
          <w:trHeight w:val="109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237" w:type="dxa"/>
          </w:tcPr>
          <w:p w:rsidR="003A4A02" w:rsidRPr="00464B71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464B71">
              <w:rPr>
                <w:iCs/>
                <w:sz w:val="28"/>
                <w:szCs w:val="28"/>
              </w:rPr>
              <w:t xml:space="preserve">Администрация </w:t>
            </w:r>
            <w:proofErr w:type="spellStart"/>
            <w:r w:rsidRPr="00464B71">
              <w:rPr>
                <w:iCs/>
                <w:sz w:val="28"/>
                <w:szCs w:val="28"/>
              </w:rPr>
              <w:t>Еткульского</w:t>
            </w:r>
            <w:proofErr w:type="spellEnd"/>
            <w:r w:rsidRPr="00464B71">
              <w:rPr>
                <w:iCs/>
                <w:sz w:val="28"/>
                <w:szCs w:val="28"/>
              </w:rPr>
              <w:t xml:space="preserve"> муниципального района </w:t>
            </w:r>
          </w:p>
        </w:tc>
      </w:tr>
      <w:tr w:rsidR="003A4A02" w:rsidRPr="0028619D" w:rsidTr="005507DA">
        <w:trPr>
          <w:trHeight w:val="1408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237" w:type="dxa"/>
          </w:tcPr>
          <w:p w:rsidR="003A4A02" w:rsidRDefault="003A4A02" w:rsidP="005507D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Pr="00061D31">
              <w:rPr>
                <w:color w:val="111111"/>
                <w:sz w:val="28"/>
                <w:szCs w:val="28"/>
              </w:rPr>
              <w:t xml:space="preserve">повышение прозрачности деятельности администрации </w:t>
            </w:r>
            <w:proofErr w:type="spellStart"/>
            <w:r w:rsidRPr="00061D31">
              <w:rPr>
                <w:color w:val="111111"/>
                <w:sz w:val="28"/>
                <w:szCs w:val="28"/>
              </w:rPr>
              <w:t>Еткульского</w:t>
            </w:r>
            <w:proofErr w:type="spellEnd"/>
            <w:r w:rsidRPr="00061D31">
              <w:rPr>
                <w:color w:val="111111"/>
                <w:sz w:val="28"/>
                <w:szCs w:val="28"/>
              </w:rPr>
              <w:t xml:space="preserve"> района при осуществлении муниципального земельного контроля;</w:t>
            </w:r>
          </w:p>
          <w:p w:rsidR="003A4A02" w:rsidRPr="00061D31" w:rsidRDefault="003A4A02" w:rsidP="005507D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 w:rsidRPr="00061D31">
              <w:rPr>
                <w:color w:val="111111"/>
                <w:sz w:val="28"/>
                <w:szCs w:val="28"/>
              </w:rPr>
              <w:t>- предупреждение нарушений органами государственной власти, органами местного самоуправления, юридическими лицами, индивидуальными предпринимателями и гражданами (далее - подконтрольные субъекты) обязательных требований, включая устранение причин, факторов и условий, способствующих возможному нарушению обязательных требований;</w:t>
            </w:r>
          </w:p>
          <w:p w:rsidR="003A4A02" w:rsidRPr="00061D31" w:rsidRDefault="003A4A02" w:rsidP="005507D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11111"/>
                <w:sz w:val="28"/>
                <w:szCs w:val="28"/>
              </w:rPr>
            </w:pPr>
            <w:r w:rsidRPr="00061D31">
              <w:rPr>
                <w:color w:val="111111"/>
                <w:sz w:val="28"/>
                <w:szCs w:val="28"/>
              </w:rPr>
              <w:t xml:space="preserve">- мотивация к добросовестному исполнению обязательных требований  подконтрольными </w:t>
            </w:r>
            <w:r w:rsidRPr="00061D31">
              <w:rPr>
                <w:color w:val="111111"/>
                <w:sz w:val="28"/>
                <w:szCs w:val="28"/>
              </w:rPr>
              <w:lastRenderedPageBreak/>
              <w:t>субъектами и, как следствие, сокращение количества нарушений обязательных требований;</w:t>
            </w:r>
          </w:p>
          <w:p w:rsidR="003A4A02" w:rsidRPr="00061D31" w:rsidRDefault="003A4A02" w:rsidP="005507D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61D31">
              <w:rPr>
                <w:color w:val="111111"/>
                <w:sz w:val="28"/>
                <w:szCs w:val="28"/>
              </w:rPr>
              <w:t>- разъяснение подконтрольным субъектам обязательных требований земельного законодательства</w:t>
            </w:r>
            <w:r>
              <w:rPr>
                <w:color w:val="111111"/>
                <w:sz w:val="28"/>
                <w:szCs w:val="28"/>
              </w:rPr>
              <w:t>.</w:t>
            </w:r>
          </w:p>
        </w:tc>
      </w:tr>
      <w:tr w:rsidR="003A4A02" w:rsidRPr="0028619D" w:rsidTr="005507DA">
        <w:trPr>
          <w:trHeight w:val="661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6237" w:type="dxa"/>
          </w:tcPr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- выявление причин, фак</w:t>
            </w:r>
            <w:r>
              <w:rPr>
                <w:sz w:val="28"/>
                <w:szCs w:val="28"/>
              </w:rPr>
              <w:t>торов и условий, способствующих нарушениям требований земельного законодательства;</w:t>
            </w:r>
          </w:p>
          <w:p w:rsidR="003A4A02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устранение причин, факторов и условий, способствующих возможному </w:t>
            </w:r>
            <w:r>
              <w:rPr>
                <w:sz w:val="28"/>
                <w:szCs w:val="28"/>
              </w:rPr>
              <w:t>нарушению требований земельного законодательства;</w:t>
            </w:r>
            <w:r w:rsidRPr="0028619D">
              <w:rPr>
                <w:sz w:val="28"/>
                <w:szCs w:val="28"/>
              </w:rPr>
              <w:t xml:space="preserve"> </w:t>
            </w:r>
          </w:p>
          <w:p w:rsidR="003A4A02" w:rsidRPr="0028619D" w:rsidRDefault="003A4A02" w:rsidP="005507DA">
            <w:pPr>
              <w:pStyle w:val="a8"/>
              <w:shd w:val="clear" w:color="auto" w:fill="FFFFFF"/>
              <w:spacing w:before="0" w:beforeAutospacing="0" w:after="168" w:afterAutospacing="0"/>
              <w:rPr>
                <w:sz w:val="28"/>
                <w:szCs w:val="28"/>
              </w:rPr>
            </w:pPr>
            <w:r w:rsidRPr="00061D31">
              <w:rPr>
                <w:sz w:val="28"/>
                <w:szCs w:val="28"/>
              </w:rPr>
              <w:t>-</w:t>
            </w:r>
            <w:r w:rsidRPr="00061D31">
              <w:rPr>
                <w:color w:val="111111"/>
                <w:sz w:val="28"/>
                <w:szCs w:val="28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061D31">
              <w:rPr>
                <w:color w:val="111111"/>
                <w:sz w:val="28"/>
                <w:szCs w:val="28"/>
              </w:rPr>
              <w:t>формирование единого понимания подконтрольными субъектами обязательных требований;</w:t>
            </w:r>
          </w:p>
        </w:tc>
      </w:tr>
      <w:tr w:rsidR="003A4A02" w:rsidRPr="0028619D" w:rsidTr="005507DA">
        <w:trPr>
          <w:trHeight w:val="523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237" w:type="dxa"/>
          </w:tcPr>
          <w:p w:rsidR="003A4A02" w:rsidRPr="00233349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К</w:t>
            </w:r>
            <w:r w:rsidRPr="00233349">
              <w:rPr>
                <w:iCs/>
                <w:sz w:val="28"/>
                <w:szCs w:val="28"/>
              </w:rPr>
              <w:t xml:space="preserve">раткосрочный период 2020 год, плановый период 2020-2022 </w:t>
            </w:r>
            <w:r>
              <w:rPr>
                <w:iCs/>
                <w:sz w:val="28"/>
                <w:szCs w:val="28"/>
              </w:rPr>
              <w:t>г</w:t>
            </w:r>
            <w:r w:rsidRPr="00233349">
              <w:rPr>
                <w:iCs/>
                <w:sz w:val="28"/>
                <w:szCs w:val="28"/>
              </w:rPr>
              <w:t>г.</w:t>
            </w:r>
          </w:p>
        </w:tc>
      </w:tr>
      <w:tr w:rsidR="003A4A02" w:rsidRPr="0028619D" w:rsidTr="005507DA">
        <w:trPr>
          <w:trHeight w:val="247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6237" w:type="dxa"/>
          </w:tcPr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>Бюджет муниципального образования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3A4A02" w:rsidRPr="0028619D" w:rsidTr="005507DA">
        <w:trPr>
          <w:trHeight w:val="1077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237" w:type="dxa"/>
          </w:tcPr>
          <w:p w:rsidR="003A4A02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  <w:shd w:val="clear" w:color="auto" w:fill="FFFFFF"/>
              </w:rPr>
            </w:pPr>
            <w:r w:rsidRPr="0028619D">
              <w:rPr>
                <w:sz w:val="28"/>
                <w:szCs w:val="28"/>
              </w:rPr>
              <w:t xml:space="preserve">- </w:t>
            </w:r>
            <w:r w:rsidRPr="009E61DC">
              <w:rPr>
                <w:sz w:val="28"/>
                <w:szCs w:val="28"/>
                <w:shd w:val="clear" w:color="auto" w:fill="FFFFFF"/>
              </w:rPr>
              <w:t>сокращение нарушений юридическими лицами и индивидуальными предпринимателями, гражданами обязательных требований земельного законодательства;</w:t>
            </w:r>
          </w:p>
          <w:p w:rsidR="003A4A02" w:rsidRPr="009E61DC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- сокращение числа поступивших обращений от граждан по вопросам нарушений требований земельного законодательства;</w:t>
            </w:r>
          </w:p>
          <w:p w:rsidR="003A4A02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увеличение доли законопослушных подконтрольных субъектов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повышение прозрачности деятельности контрольного органа;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уменьшение административной нагрузки </w:t>
            </w:r>
            <w:proofErr w:type="gramStart"/>
            <w:r w:rsidRPr="0028619D">
              <w:rPr>
                <w:sz w:val="28"/>
                <w:szCs w:val="28"/>
              </w:rPr>
              <w:t>на</w:t>
            </w:r>
            <w:proofErr w:type="gramEnd"/>
            <w:r w:rsidRPr="0028619D">
              <w:rPr>
                <w:sz w:val="28"/>
                <w:szCs w:val="28"/>
              </w:rPr>
              <w:t xml:space="preserve"> подконтрольных субъектов;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повышение уровня правовой грамотности подконтрольных субъектов;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обеспечение единообразия понимания предмета контроля подконтрольными субъектами;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мотивация подконтрольных субъектов к добросовестному поведению; 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- </w:t>
            </w:r>
            <w:r w:rsidRPr="00D679E2">
              <w:rPr>
                <w:color w:val="auto"/>
                <w:spacing w:val="1"/>
                <w:sz w:val="28"/>
                <w:szCs w:val="28"/>
              </w:rPr>
              <w:t>вовлечение подконтрольных субъектов при проведении профилактических мероприятий в регулярное взаимодействие</w:t>
            </w:r>
            <w:r>
              <w:rPr>
                <w:color w:val="auto"/>
                <w:spacing w:val="1"/>
                <w:sz w:val="28"/>
                <w:szCs w:val="28"/>
              </w:rPr>
              <w:t>.</w:t>
            </w:r>
          </w:p>
        </w:tc>
      </w:tr>
      <w:tr w:rsidR="003A4A02" w:rsidRPr="0028619D" w:rsidTr="005507DA">
        <w:trPr>
          <w:trHeight w:val="1033"/>
        </w:trPr>
        <w:tc>
          <w:tcPr>
            <w:tcW w:w="3369" w:type="dxa"/>
          </w:tcPr>
          <w:p w:rsidR="003A4A02" w:rsidRPr="0028619D" w:rsidRDefault="003A4A02" w:rsidP="005507DA">
            <w:pPr>
              <w:pStyle w:val="Default"/>
              <w:rPr>
                <w:sz w:val="28"/>
                <w:szCs w:val="28"/>
              </w:rPr>
            </w:pPr>
            <w:r w:rsidRPr="0028619D">
              <w:rPr>
                <w:sz w:val="28"/>
                <w:szCs w:val="28"/>
              </w:rPr>
              <w:t xml:space="preserve">Структура программы </w:t>
            </w:r>
          </w:p>
        </w:tc>
        <w:tc>
          <w:tcPr>
            <w:tcW w:w="6237" w:type="dxa"/>
          </w:tcPr>
          <w:p w:rsidR="003A4A02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Анализ и оценка подконтрольной среды.</w:t>
            </w:r>
          </w:p>
          <w:p w:rsidR="003A4A02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Программные мероприятия.</w:t>
            </w:r>
          </w:p>
          <w:p w:rsidR="003A4A02" w:rsidRPr="0028619D" w:rsidRDefault="003A4A02" w:rsidP="005507DA">
            <w:pPr>
              <w:pStyle w:val="Default"/>
              <w:ind w:firstLine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Оценка эффективности программы.</w:t>
            </w:r>
          </w:p>
        </w:tc>
      </w:tr>
    </w:tbl>
    <w:p w:rsidR="003A4A02" w:rsidRDefault="003A4A02" w:rsidP="003A4A02">
      <w:pPr>
        <w:pStyle w:val="a3"/>
        <w:ind w:firstLine="567"/>
        <w:jc w:val="both"/>
        <w:rPr>
          <w:b/>
          <w:sz w:val="28"/>
          <w:szCs w:val="28"/>
        </w:rPr>
      </w:pPr>
    </w:p>
    <w:p w:rsidR="003A4A02" w:rsidRPr="00464963" w:rsidRDefault="003A4A02" w:rsidP="003A4A02">
      <w:pPr>
        <w:pStyle w:val="a3"/>
        <w:ind w:firstLine="567"/>
        <w:jc w:val="both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lastRenderedPageBreak/>
        <w:t>Раздел 1. Анализ и оценка состояния подконтрольной сферы.</w:t>
      </w:r>
    </w:p>
    <w:p w:rsidR="003A4A02" w:rsidRPr="00464963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464963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2977A8">
        <w:rPr>
          <w:color w:val="000000"/>
          <w:sz w:val="28"/>
          <w:szCs w:val="28"/>
        </w:rPr>
        <w:t>Предметом муниципального контроля является проверка соблюдения в отношении объектов земельных отношений органами государственной власти, органами местного самоуправления, юридическими лицами, индивидуальными предпринимателями, гражданами требований земельного законодательства, за нарушение которых законодательством Российской Федерации предусмотрена ответственность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3A4A02" w:rsidRPr="00B174C9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6F5993">
        <w:rPr>
          <w:rFonts w:eastAsiaTheme="minorHAnsi"/>
          <w:b/>
          <w:iCs/>
          <w:sz w:val="28"/>
          <w:szCs w:val="28"/>
          <w:lang w:eastAsia="en-US"/>
        </w:rPr>
        <w:t xml:space="preserve"> </w:t>
      </w:r>
      <w:r w:rsidRPr="00B174C9">
        <w:rPr>
          <w:rFonts w:eastAsiaTheme="minorHAnsi"/>
          <w:iCs/>
          <w:sz w:val="28"/>
          <w:szCs w:val="28"/>
          <w:lang w:eastAsia="en-US"/>
        </w:rPr>
        <w:t>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контроля: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>1) требование земельного законодательства о недопущении самовольного занятия земельных участков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участок;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 xml:space="preserve"> 2) требование о переоформлении юридическими лицами в установленный федеральным законом срок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 xml:space="preserve"> 3) требование земельного законодательства об использовании земельных участков по целевому назначению в соответствии с его принадлежностью к той или иной категории земель и (или) разрешенным использованием; 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>4) требование земельного законодательства, связанных с обязательным использованием земельных участков, предназначенных для жилищного или иного строительства, садоводства, огородничества в указанных целях, если обязанность по использованию такого земельного участка в течение установленного срока предусмотрена федеральным законом;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 xml:space="preserve"> 5) требование земельного законодательства, связанных с обязанностью по приведению земель в состояние, пригодное для использования по целевому назначению; 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>6) требование земельного законодательства органами местного самоуправления при предоставлении</w:t>
      </w:r>
      <w:r w:rsidRPr="004D1FEC">
        <w:rPr>
          <w:sz w:val="28"/>
          <w:szCs w:val="28"/>
        </w:rPr>
        <w:t xml:space="preserve"> </w:t>
      </w:r>
      <w:r w:rsidRPr="004D1FEC">
        <w:rPr>
          <w:color w:val="000000"/>
          <w:sz w:val="28"/>
          <w:szCs w:val="28"/>
        </w:rPr>
        <w:t xml:space="preserve">земельных участков, находящихся в государственной и муниципальной собственности; 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 xml:space="preserve">7) требование законодательства, связанных с выполнением в установленный срок предписаний об устранении нарушений земельного законодательства, выданных должностным лицом администрации </w:t>
      </w:r>
      <w:proofErr w:type="spellStart"/>
      <w:r w:rsidRPr="004D1FEC">
        <w:rPr>
          <w:color w:val="000000"/>
          <w:sz w:val="28"/>
          <w:szCs w:val="28"/>
        </w:rPr>
        <w:t>Еткульского</w:t>
      </w:r>
      <w:proofErr w:type="spellEnd"/>
      <w:r w:rsidRPr="004D1FEC">
        <w:rPr>
          <w:color w:val="000000"/>
          <w:sz w:val="28"/>
          <w:szCs w:val="28"/>
        </w:rPr>
        <w:t xml:space="preserve"> муниципального района (далее Администрация).</w:t>
      </w:r>
    </w:p>
    <w:p w:rsidR="003A4A02" w:rsidRPr="004D1FEC" w:rsidRDefault="003A4A02" w:rsidP="003A4A02">
      <w:pPr>
        <w:pStyle w:val="a3"/>
        <w:tabs>
          <w:tab w:val="left" w:pos="567"/>
          <w:tab w:val="left" w:pos="709"/>
          <w:tab w:val="left" w:pos="851"/>
        </w:tabs>
        <w:jc w:val="both"/>
        <w:rPr>
          <w:color w:val="000000"/>
          <w:sz w:val="28"/>
          <w:szCs w:val="28"/>
        </w:rPr>
      </w:pPr>
      <w:r w:rsidRPr="004D1FEC">
        <w:rPr>
          <w:color w:val="000000"/>
          <w:sz w:val="28"/>
          <w:szCs w:val="28"/>
        </w:rPr>
        <w:t>8)</w:t>
      </w:r>
      <w:r w:rsidRPr="004D1FEC">
        <w:rPr>
          <w:sz w:val="28"/>
          <w:szCs w:val="28"/>
        </w:rPr>
        <w:t xml:space="preserve"> иные требования земельного законодательства по вопросам использования и охраны земель</w:t>
      </w:r>
      <w:r>
        <w:rPr>
          <w:sz w:val="28"/>
          <w:szCs w:val="28"/>
        </w:rPr>
        <w:t>.</w:t>
      </w:r>
    </w:p>
    <w:p w:rsidR="003A4A02" w:rsidRPr="00B174C9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B174C9">
        <w:rPr>
          <w:rFonts w:eastAsiaTheme="minorHAnsi"/>
          <w:iCs/>
          <w:sz w:val="28"/>
          <w:szCs w:val="28"/>
          <w:lang w:eastAsia="en-US"/>
        </w:rPr>
        <w:t xml:space="preserve">Данные о проведенных мероприятиях по контролю, мероприятиях по профилактике нарушений и их результатах: </w:t>
      </w:r>
    </w:p>
    <w:p w:rsidR="003A4A02" w:rsidRDefault="003A4A02" w:rsidP="003A4A02">
      <w:pPr>
        <w:pStyle w:val="a3"/>
        <w:ind w:firstLine="567"/>
        <w:jc w:val="both"/>
        <w:rPr>
          <w:iCs/>
          <w:sz w:val="28"/>
          <w:szCs w:val="28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1) </w:t>
      </w:r>
      <w:r>
        <w:rPr>
          <w:iCs/>
          <w:sz w:val="28"/>
          <w:szCs w:val="28"/>
        </w:rPr>
        <w:t>ежеквартально проводится обобщение</w:t>
      </w:r>
      <w:r w:rsidRPr="001E5C98">
        <w:rPr>
          <w:iCs/>
          <w:sz w:val="28"/>
          <w:szCs w:val="28"/>
        </w:rPr>
        <w:t xml:space="preserve"> практики по осуществлению муниципального земельного контроля</w:t>
      </w:r>
      <w:r>
        <w:rPr>
          <w:iCs/>
          <w:sz w:val="28"/>
          <w:szCs w:val="28"/>
        </w:rPr>
        <w:t xml:space="preserve">, сдаются отчеты в экономический отдел администрации </w:t>
      </w:r>
      <w:proofErr w:type="spellStart"/>
      <w:r>
        <w:rPr>
          <w:iCs/>
          <w:sz w:val="28"/>
          <w:szCs w:val="28"/>
        </w:rPr>
        <w:t>Еткульского</w:t>
      </w:r>
      <w:proofErr w:type="spellEnd"/>
      <w:r>
        <w:rPr>
          <w:iCs/>
          <w:sz w:val="28"/>
          <w:szCs w:val="28"/>
        </w:rPr>
        <w:t xml:space="preserve"> муниципального района;</w:t>
      </w:r>
      <w:r w:rsidRPr="001E5C98">
        <w:rPr>
          <w:iCs/>
          <w:sz w:val="28"/>
          <w:szCs w:val="28"/>
        </w:rPr>
        <w:t xml:space="preserve"> </w:t>
      </w:r>
    </w:p>
    <w:p w:rsidR="003A4A02" w:rsidRPr="001E5C98" w:rsidRDefault="003A4A02" w:rsidP="003A4A02">
      <w:pPr>
        <w:pStyle w:val="a3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проводиться а</w:t>
      </w:r>
      <w:r w:rsidRPr="001E5C98">
        <w:rPr>
          <w:iCs/>
          <w:sz w:val="28"/>
          <w:szCs w:val="28"/>
        </w:rPr>
        <w:t>ктуализация данных</w:t>
      </w:r>
      <w:r>
        <w:rPr>
          <w:iCs/>
          <w:sz w:val="28"/>
          <w:szCs w:val="28"/>
        </w:rPr>
        <w:t xml:space="preserve"> и информации о нормативно-правовых актах</w:t>
      </w:r>
      <w:r w:rsidRPr="001E5C98">
        <w:rPr>
          <w:iCs/>
          <w:sz w:val="28"/>
          <w:szCs w:val="28"/>
        </w:rPr>
        <w:t xml:space="preserve"> размещенных на сайте администрации </w:t>
      </w:r>
      <w:proofErr w:type="spellStart"/>
      <w:r w:rsidRPr="001E5C98">
        <w:rPr>
          <w:iCs/>
          <w:sz w:val="28"/>
          <w:szCs w:val="28"/>
        </w:rPr>
        <w:t>Етк</w:t>
      </w:r>
      <w:r>
        <w:rPr>
          <w:iCs/>
          <w:sz w:val="28"/>
          <w:szCs w:val="28"/>
        </w:rPr>
        <w:t>ульского</w:t>
      </w:r>
      <w:proofErr w:type="spellEnd"/>
      <w:r>
        <w:rPr>
          <w:iCs/>
          <w:sz w:val="28"/>
          <w:szCs w:val="28"/>
        </w:rPr>
        <w:t xml:space="preserve"> муниципального района </w:t>
      </w:r>
      <w:r w:rsidRPr="001E5C98">
        <w:rPr>
          <w:iCs/>
          <w:sz w:val="28"/>
          <w:szCs w:val="28"/>
        </w:rPr>
        <w:t>в разделе муниципальный земельный контрол</w:t>
      </w:r>
      <w:r>
        <w:rPr>
          <w:iCs/>
          <w:sz w:val="28"/>
          <w:szCs w:val="28"/>
        </w:rPr>
        <w:t>ь;</w:t>
      </w:r>
    </w:p>
    <w:p w:rsidR="003A4A02" w:rsidRDefault="003A4A02" w:rsidP="003A4A02">
      <w:pPr>
        <w:pStyle w:val="a3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3) з</w:t>
      </w:r>
      <w:r w:rsidRPr="001E5C98">
        <w:rPr>
          <w:iCs/>
          <w:sz w:val="28"/>
          <w:szCs w:val="28"/>
        </w:rPr>
        <w:t>а 2018 год проведено 8  осмотров территории на предмет нарушений требовани</w:t>
      </w:r>
      <w:r>
        <w:rPr>
          <w:iCs/>
          <w:sz w:val="28"/>
          <w:szCs w:val="28"/>
        </w:rPr>
        <w:t>я земельного законодательства, в</w:t>
      </w:r>
      <w:r w:rsidRPr="001E5C98">
        <w:rPr>
          <w:iCs/>
          <w:sz w:val="28"/>
          <w:szCs w:val="28"/>
        </w:rPr>
        <w:t xml:space="preserve"> 2019 году </w:t>
      </w:r>
      <w:r>
        <w:rPr>
          <w:iCs/>
          <w:sz w:val="28"/>
          <w:szCs w:val="28"/>
        </w:rPr>
        <w:t>проведено 3 осмотра территории, на основании двух осмотров материалы переданы в государственный земельный  надзор для рассмотрения и принятия решений.</w:t>
      </w:r>
    </w:p>
    <w:p w:rsidR="003A4A02" w:rsidRPr="001E5C98" w:rsidRDefault="003A4A02" w:rsidP="003A4A02">
      <w:pPr>
        <w:pStyle w:val="a3"/>
        <w:ind w:firstLine="567"/>
        <w:jc w:val="both"/>
        <w:rPr>
          <w:sz w:val="28"/>
          <w:szCs w:val="28"/>
        </w:rPr>
      </w:pPr>
    </w:p>
    <w:p w:rsidR="003A4A02" w:rsidRPr="00B20539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 w:rsidRPr="00B20539">
        <w:rPr>
          <w:rFonts w:eastAsiaTheme="minorHAnsi"/>
          <w:iCs/>
          <w:sz w:val="28"/>
          <w:szCs w:val="28"/>
          <w:lang w:eastAsia="en-US"/>
        </w:rPr>
        <w:t>Анализ и оценка рисков причинения вреда охраняемым законом ценностям и (или) анализ и оценка причиненного ущерба:</w:t>
      </w:r>
    </w:p>
    <w:p w:rsidR="003A4A02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1) при не соблюдении требований земельного законодательства, возможно, нанести ущерб окружающей среде на землях сельскохозяйственного назначения при неиспользовании земельных участков по целевому назначению, посредством зарастания земельных участков многолетней сорной растительностью и порослью деревьев, что приведет </w:t>
      </w:r>
      <w:proofErr w:type="gramStart"/>
      <w:r>
        <w:rPr>
          <w:rFonts w:eastAsiaTheme="minorHAnsi"/>
          <w:iCs/>
          <w:sz w:val="28"/>
          <w:szCs w:val="28"/>
          <w:lang w:eastAsia="en-US"/>
        </w:rPr>
        <w:t>к</w:t>
      </w:r>
      <w:proofErr w:type="gramEnd"/>
      <w:r>
        <w:rPr>
          <w:rFonts w:eastAsiaTheme="minorHAnsi"/>
          <w:iCs/>
          <w:sz w:val="28"/>
          <w:szCs w:val="28"/>
          <w:lang w:eastAsia="en-US"/>
        </w:rPr>
        <w:t xml:space="preserve"> потери пахотных земель. </w:t>
      </w:r>
    </w:p>
    <w:p w:rsidR="003A4A02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2) на землях поселений при несоблюдении требований земельного законодательства возможен экономический ущерб при самовольном захвате земельного участка, так как использование земли соответствии со ст.65 ЗК РФ  является платным.</w:t>
      </w:r>
    </w:p>
    <w:p w:rsidR="003A4A02" w:rsidRPr="00B174C9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spacing w:val="1"/>
          <w:sz w:val="28"/>
          <w:szCs w:val="28"/>
          <w:shd w:val="clear" w:color="auto" w:fill="FFFFFF"/>
        </w:rPr>
        <w:t>С</w:t>
      </w:r>
      <w:r w:rsidRPr="00B174C9">
        <w:rPr>
          <w:spacing w:val="1"/>
          <w:sz w:val="28"/>
          <w:szCs w:val="28"/>
          <w:shd w:val="clear" w:color="auto" w:fill="FFFFFF"/>
        </w:rPr>
        <w:t xml:space="preserve"> учетом запланированных на 2020-2022 гг. при осуществлении муниципального земельного контроля профилактических мероприятий, ожидается повышение уровня информированности подконтрольных субъектов, что в свою очередь положительно скажется на урегулировании земельных правоотношений на территории </w:t>
      </w:r>
      <w:proofErr w:type="spellStart"/>
      <w:r w:rsidRPr="00B174C9">
        <w:rPr>
          <w:spacing w:val="1"/>
          <w:sz w:val="28"/>
          <w:szCs w:val="28"/>
          <w:shd w:val="clear" w:color="auto" w:fill="FFFFFF"/>
        </w:rPr>
        <w:t>Еткульского</w:t>
      </w:r>
      <w:proofErr w:type="spellEnd"/>
      <w:r w:rsidRPr="00B174C9">
        <w:rPr>
          <w:spacing w:val="1"/>
          <w:sz w:val="28"/>
          <w:szCs w:val="28"/>
          <w:shd w:val="clear" w:color="auto" w:fill="FFFFFF"/>
        </w:rPr>
        <w:t xml:space="preserve"> муниципального района,</w:t>
      </w:r>
      <w:r>
        <w:rPr>
          <w:spacing w:val="1"/>
          <w:sz w:val="28"/>
          <w:szCs w:val="28"/>
          <w:shd w:val="clear" w:color="auto" w:fill="FFFFFF"/>
        </w:rPr>
        <w:t xml:space="preserve"> </w:t>
      </w:r>
      <w:r w:rsidRPr="00B174C9">
        <w:rPr>
          <w:spacing w:val="1"/>
          <w:sz w:val="28"/>
          <w:szCs w:val="28"/>
          <w:shd w:val="clear" w:color="auto" w:fill="FFFFFF"/>
        </w:rPr>
        <w:t>увеличении поступлений от земельного налога и (или) арендной платы за землю.</w:t>
      </w:r>
    </w:p>
    <w:p w:rsidR="003A4A02" w:rsidRPr="00464963" w:rsidRDefault="003A4A02" w:rsidP="003A4A02">
      <w:pPr>
        <w:pStyle w:val="a3"/>
        <w:ind w:firstLine="567"/>
        <w:jc w:val="both"/>
        <w:rPr>
          <w:sz w:val="28"/>
          <w:szCs w:val="28"/>
        </w:rPr>
      </w:pPr>
    </w:p>
    <w:p w:rsidR="003A4A02" w:rsidRPr="00464963" w:rsidRDefault="003A4A02" w:rsidP="003A4A02">
      <w:pPr>
        <w:pStyle w:val="a3"/>
        <w:ind w:firstLine="567"/>
        <w:jc w:val="both"/>
        <w:rPr>
          <w:b/>
          <w:sz w:val="28"/>
          <w:szCs w:val="28"/>
        </w:rPr>
      </w:pPr>
      <w:r w:rsidRPr="00464963">
        <w:rPr>
          <w:b/>
          <w:sz w:val="28"/>
          <w:szCs w:val="28"/>
        </w:rPr>
        <w:t xml:space="preserve">Раздел 2. Программные мероприятия. </w:t>
      </w:r>
    </w:p>
    <w:p w:rsidR="003A4A02" w:rsidRPr="00BF12E8" w:rsidRDefault="003A4A02" w:rsidP="003A4A02">
      <w:pPr>
        <w:pStyle w:val="a3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В план-график </w:t>
      </w:r>
      <w:r w:rsidRPr="00464963">
        <w:rPr>
          <w:iCs/>
          <w:sz w:val="28"/>
          <w:szCs w:val="28"/>
        </w:rPr>
        <w:t xml:space="preserve">профилактических мероприятий </w:t>
      </w:r>
      <w:r>
        <w:rPr>
          <w:iCs/>
          <w:sz w:val="28"/>
          <w:szCs w:val="28"/>
        </w:rPr>
        <w:t>включаются</w:t>
      </w:r>
      <w:r w:rsidRPr="00464963">
        <w:rPr>
          <w:rFonts w:eastAsiaTheme="minorHAnsi"/>
          <w:iCs/>
          <w:sz w:val="28"/>
          <w:szCs w:val="28"/>
          <w:lang w:eastAsia="en-US"/>
        </w:rPr>
        <w:t xml:space="preserve"> мероприятия по профилактике нарушений, проведение которых предусмотрено </w:t>
      </w:r>
      <w:hyperlink r:id="rId5" w:history="1">
        <w:r w:rsidRPr="00464963">
          <w:rPr>
            <w:rFonts w:eastAsiaTheme="minorHAnsi"/>
            <w:iCs/>
            <w:sz w:val="28"/>
            <w:szCs w:val="28"/>
            <w:lang w:eastAsia="en-US"/>
          </w:rPr>
          <w:t>частью 2 статьи 8.2</w:t>
        </w:r>
      </w:hyperlink>
      <w:r w:rsidRPr="00464963">
        <w:rPr>
          <w:rFonts w:eastAsiaTheme="minorHAnsi"/>
          <w:iCs/>
          <w:sz w:val="28"/>
          <w:szCs w:val="28"/>
          <w:lang w:eastAsia="en-US"/>
        </w:rPr>
        <w:t xml:space="preserve">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контроля»: </w:t>
      </w:r>
    </w:p>
    <w:p w:rsidR="003A4A02" w:rsidRDefault="003A4A02" w:rsidP="003A4A02">
      <w:pPr>
        <w:pStyle w:val="Default"/>
        <w:ind w:firstLine="43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-р</w:t>
      </w:r>
      <w:r w:rsidRPr="008053EA">
        <w:rPr>
          <w:sz w:val="28"/>
          <w:szCs w:val="28"/>
        </w:rPr>
        <w:t xml:space="preserve">азмещение  на официальном сайте  администрации  </w:t>
      </w:r>
      <w:proofErr w:type="spellStart"/>
      <w:r w:rsidRPr="008053EA">
        <w:rPr>
          <w:sz w:val="28"/>
          <w:szCs w:val="28"/>
        </w:rPr>
        <w:t>Еткульского</w:t>
      </w:r>
      <w:proofErr w:type="spellEnd"/>
      <w:r w:rsidRPr="008053EA">
        <w:rPr>
          <w:sz w:val="28"/>
          <w:szCs w:val="28"/>
        </w:rPr>
        <w:t xml:space="preserve"> муниципального района в сети «Интернет», в  разделе муниципальный контроль</w:t>
      </w:r>
      <w:r>
        <w:rPr>
          <w:sz w:val="28"/>
          <w:szCs w:val="28"/>
        </w:rPr>
        <w:t xml:space="preserve">, </w:t>
      </w:r>
      <w:r w:rsidRPr="008053EA">
        <w:rPr>
          <w:sz w:val="28"/>
          <w:szCs w:val="28"/>
        </w:rPr>
        <w:t>информации в соответствии с требованиями ч. 2 ст. 8.2  Федерального закона от 26.12.2008 года  № 294-ФЗ «О защите прав юридических лиц и  индивидуальных предпринимателей при осуществлении  государственного  контроля (надзора) и муниципального контроля».</w:t>
      </w:r>
    </w:p>
    <w:p w:rsidR="003A4A02" w:rsidRDefault="003A4A02" w:rsidP="003A4A02">
      <w:pPr>
        <w:pStyle w:val="Default"/>
        <w:ind w:firstLine="43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shd w:val="clear" w:color="auto" w:fill="FFFFFF"/>
        </w:rPr>
        <w:t>осуществление информирования</w:t>
      </w:r>
      <w:r w:rsidRPr="008053EA">
        <w:rPr>
          <w:sz w:val="28"/>
          <w:szCs w:val="28"/>
          <w:shd w:val="clear" w:color="auto" w:fill="FFFFFF"/>
        </w:rPr>
        <w:t xml:space="preserve"> юридических лиц, индивидуальных предпринимателей</w:t>
      </w:r>
      <w:r>
        <w:rPr>
          <w:sz w:val="28"/>
          <w:szCs w:val="28"/>
          <w:shd w:val="clear" w:color="auto" w:fill="FFFFFF"/>
        </w:rPr>
        <w:t>, граждан</w:t>
      </w:r>
      <w:r w:rsidRPr="008053EA">
        <w:rPr>
          <w:sz w:val="28"/>
          <w:szCs w:val="28"/>
          <w:shd w:val="clear" w:color="auto" w:fill="FFFFFF"/>
        </w:rPr>
        <w:t xml:space="preserve"> по вопросам соблюдения обязательных требований земельного законодательства,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8053EA">
        <w:rPr>
          <w:sz w:val="28"/>
          <w:szCs w:val="28"/>
          <w:shd w:val="clear" w:color="auto" w:fill="FFFFFF"/>
        </w:rPr>
        <w:t xml:space="preserve">В случае изменения обязательных требований, требований, установленных муниципальными </w:t>
      </w:r>
      <w:r w:rsidRPr="008053EA">
        <w:rPr>
          <w:sz w:val="28"/>
          <w:szCs w:val="28"/>
          <w:shd w:val="clear" w:color="auto" w:fill="FFFFFF"/>
        </w:rPr>
        <w:lastRenderedPageBreak/>
        <w:t>правовыми актами, орган муниципального земельного контроля подготавливает и распространяет комментарии о содержании новых нормативны</w:t>
      </w:r>
      <w:r>
        <w:rPr>
          <w:sz w:val="28"/>
          <w:szCs w:val="28"/>
          <w:shd w:val="clear" w:color="auto" w:fill="FFFFFF"/>
        </w:rPr>
        <w:t xml:space="preserve">х </w:t>
      </w:r>
      <w:r w:rsidRPr="008053EA">
        <w:rPr>
          <w:sz w:val="28"/>
          <w:szCs w:val="28"/>
          <w:shd w:val="clear" w:color="auto" w:fill="FFFFFF"/>
        </w:rPr>
        <w:t>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</w:t>
      </w:r>
      <w:proofErr w:type="gramEnd"/>
      <w:r w:rsidRPr="008053EA">
        <w:rPr>
          <w:sz w:val="28"/>
          <w:szCs w:val="28"/>
          <w:shd w:val="clear" w:color="auto" w:fill="FFFFFF"/>
        </w:rPr>
        <w:t xml:space="preserve"> требований, требований, установленных муниципальными правовыми актами</w:t>
      </w:r>
      <w:r>
        <w:rPr>
          <w:sz w:val="28"/>
          <w:szCs w:val="28"/>
          <w:shd w:val="clear" w:color="auto" w:fill="FFFFFF"/>
        </w:rPr>
        <w:t>;</w:t>
      </w:r>
    </w:p>
    <w:p w:rsidR="003A4A02" w:rsidRDefault="003A4A02" w:rsidP="003A4A02">
      <w:pPr>
        <w:pStyle w:val="Default"/>
        <w:ind w:firstLine="43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об</w:t>
      </w:r>
      <w:r w:rsidRPr="008053EA">
        <w:rPr>
          <w:sz w:val="28"/>
          <w:szCs w:val="28"/>
        </w:rPr>
        <w:t xml:space="preserve">общение практики  осуществления  муниципального земельного контроля и размещение на официальном сайте администрации </w:t>
      </w:r>
      <w:proofErr w:type="spellStart"/>
      <w:r w:rsidRPr="008053EA">
        <w:rPr>
          <w:sz w:val="28"/>
          <w:szCs w:val="28"/>
        </w:rPr>
        <w:t>Еткульского</w:t>
      </w:r>
      <w:proofErr w:type="spellEnd"/>
      <w:r w:rsidRPr="008053EA">
        <w:rPr>
          <w:sz w:val="28"/>
          <w:szCs w:val="28"/>
        </w:rPr>
        <w:t xml:space="preserve"> муниципального района соответствующих обобщений, в том числе  с указанием наиболее часто встречающих случаев нарушений обязательных требований земельного законодательства,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</w:t>
      </w:r>
      <w:r>
        <w:rPr>
          <w:sz w:val="28"/>
          <w:szCs w:val="28"/>
        </w:rPr>
        <w:t>ях недопущения таких нарушений;</w:t>
      </w:r>
      <w:proofErr w:type="gramEnd"/>
    </w:p>
    <w:p w:rsidR="003A4A02" w:rsidRDefault="003A4A02" w:rsidP="003A4A02">
      <w:pPr>
        <w:pStyle w:val="Default"/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53E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053EA">
        <w:rPr>
          <w:sz w:val="28"/>
          <w:szCs w:val="28"/>
        </w:rPr>
        <w:t>ыдача предостережений о недопустимости  нарушения обязательных требований земельного законодательства</w:t>
      </w:r>
      <w:r>
        <w:rPr>
          <w:sz w:val="28"/>
          <w:szCs w:val="28"/>
        </w:rPr>
        <w:t>;</w:t>
      </w:r>
    </w:p>
    <w:p w:rsidR="003A4A02" w:rsidRDefault="003A4A02" w:rsidP="003A4A02">
      <w:pPr>
        <w:pStyle w:val="Default"/>
        <w:ind w:firstLine="43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</w:t>
      </w:r>
      <w:r w:rsidRPr="008053E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Pr="008053EA">
        <w:rPr>
          <w:color w:val="000000" w:themeColor="text1"/>
          <w:sz w:val="28"/>
          <w:szCs w:val="28"/>
        </w:rPr>
        <w:t>роведение рейдовых осмотров (обследований) земельных участков с целью недопущения нарушений обязательных требова</w:t>
      </w:r>
      <w:r>
        <w:rPr>
          <w:color w:val="000000" w:themeColor="text1"/>
          <w:sz w:val="28"/>
          <w:szCs w:val="28"/>
        </w:rPr>
        <w:t>ний земельного законодательства;</w:t>
      </w:r>
    </w:p>
    <w:p w:rsidR="003A4A02" w:rsidRDefault="003A4A02" w:rsidP="003A4A02">
      <w:pPr>
        <w:pStyle w:val="Default"/>
        <w:ind w:firstLine="432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8053E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053EA">
        <w:rPr>
          <w:sz w:val="28"/>
          <w:szCs w:val="28"/>
        </w:rPr>
        <w:t>роведение разъяснительной работы относительно процедур муниципального земельного контроля до, во время и после проведения мероприятий по контролю</w:t>
      </w:r>
      <w:r>
        <w:rPr>
          <w:sz w:val="28"/>
          <w:szCs w:val="28"/>
        </w:rPr>
        <w:t>.</w:t>
      </w:r>
    </w:p>
    <w:p w:rsidR="003A4A02" w:rsidRDefault="003A4A02" w:rsidP="003A4A02">
      <w:pPr>
        <w:pStyle w:val="a3"/>
        <w:ind w:firstLine="567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3A4A02" w:rsidRPr="00D251ED" w:rsidRDefault="003A4A02" w:rsidP="003A4A02">
      <w:pPr>
        <w:jc w:val="center"/>
        <w:rPr>
          <w:sz w:val="28"/>
          <w:szCs w:val="28"/>
        </w:rPr>
      </w:pPr>
      <w:r w:rsidRPr="00D251ED">
        <w:rPr>
          <w:sz w:val="28"/>
          <w:szCs w:val="28"/>
        </w:rPr>
        <w:t xml:space="preserve">2.  </w:t>
      </w:r>
      <w:r>
        <w:rPr>
          <w:sz w:val="28"/>
          <w:szCs w:val="28"/>
        </w:rPr>
        <w:t xml:space="preserve">Перечень проводимых мероприятий и </w:t>
      </w:r>
      <w:proofErr w:type="gramStart"/>
      <w:r>
        <w:rPr>
          <w:sz w:val="28"/>
          <w:szCs w:val="28"/>
        </w:rPr>
        <w:t>сроках</w:t>
      </w:r>
      <w:proofErr w:type="gramEnd"/>
      <w:r>
        <w:rPr>
          <w:sz w:val="28"/>
          <w:szCs w:val="28"/>
        </w:rPr>
        <w:t xml:space="preserve"> их исполнения</w:t>
      </w:r>
      <w:r w:rsidRPr="00D251ED">
        <w:rPr>
          <w:sz w:val="28"/>
          <w:szCs w:val="28"/>
        </w:rPr>
        <w:t xml:space="preserve"> </w:t>
      </w:r>
    </w:p>
    <w:p w:rsidR="003A4A02" w:rsidRPr="00B174C9" w:rsidRDefault="003A4A02" w:rsidP="003A4A02">
      <w:pPr>
        <w:jc w:val="right"/>
      </w:pPr>
      <w:r w:rsidRPr="00B174C9">
        <w:t>Таблица 1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701"/>
        <w:gridCol w:w="6778"/>
        <w:gridCol w:w="2268"/>
      </w:tblGrid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center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 xml:space="preserve">№ </w:t>
            </w:r>
            <w:proofErr w:type="gramStart"/>
            <w:r w:rsidRPr="008053EA">
              <w:rPr>
                <w:sz w:val="28"/>
                <w:szCs w:val="28"/>
              </w:rPr>
              <w:t>п</w:t>
            </w:r>
            <w:proofErr w:type="gramEnd"/>
            <w:r w:rsidRPr="008053EA">
              <w:rPr>
                <w:sz w:val="28"/>
                <w:szCs w:val="28"/>
              </w:rPr>
              <w:t>/п</w:t>
            </w:r>
          </w:p>
        </w:tc>
        <w:tc>
          <w:tcPr>
            <w:tcW w:w="6778" w:type="dxa"/>
          </w:tcPr>
          <w:p w:rsidR="003A4A02" w:rsidRPr="00D251ED" w:rsidRDefault="003A4A02" w:rsidP="005507DA">
            <w:pPr>
              <w:jc w:val="center"/>
              <w:rPr>
                <w:sz w:val="28"/>
                <w:szCs w:val="28"/>
              </w:rPr>
            </w:pPr>
            <w:r w:rsidRPr="00D251ED"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268" w:type="dxa"/>
          </w:tcPr>
          <w:p w:rsidR="003A4A02" w:rsidRPr="00D251ED" w:rsidRDefault="003A4A02" w:rsidP="005507DA">
            <w:pPr>
              <w:jc w:val="center"/>
              <w:rPr>
                <w:sz w:val="28"/>
                <w:szCs w:val="28"/>
              </w:rPr>
            </w:pPr>
            <w:r w:rsidRPr="00D251ED">
              <w:rPr>
                <w:sz w:val="28"/>
                <w:szCs w:val="28"/>
              </w:rPr>
              <w:t>Сроки исполнения</w:t>
            </w: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1.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 xml:space="preserve">Размещение  на официальном сайте  администрации  </w:t>
            </w:r>
            <w:proofErr w:type="spellStart"/>
            <w:r w:rsidRPr="008053EA">
              <w:rPr>
                <w:sz w:val="28"/>
                <w:szCs w:val="28"/>
              </w:rPr>
              <w:t>Еткульского</w:t>
            </w:r>
            <w:proofErr w:type="spellEnd"/>
            <w:r w:rsidRPr="008053EA">
              <w:rPr>
                <w:sz w:val="28"/>
                <w:szCs w:val="28"/>
              </w:rPr>
              <w:t xml:space="preserve"> муниципального района в сети «Интернет», в  разделе муниципальный контроль</w:t>
            </w:r>
            <w:r>
              <w:rPr>
                <w:sz w:val="28"/>
                <w:szCs w:val="28"/>
              </w:rPr>
              <w:t xml:space="preserve">, </w:t>
            </w:r>
            <w:r w:rsidRPr="008053EA">
              <w:rPr>
                <w:sz w:val="28"/>
                <w:szCs w:val="28"/>
              </w:rPr>
              <w:t>информации в соответствии с требованиями ч. 2 ст. 8.2  Федерального закона от 26.12.2008 года  № 294-ФЗ «О защите прав юридических лиц и  индивидуальных предпринимателей при осуществлении  государственного  контроля (надзора) и муниципального контроля».</w:t>
            </w:r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2020-2022</w:t>
            </w: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2.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Осуществление информирования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 юридических лиц, индивидуальных предпринимателей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 граждан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 по вопросам соблюдения обязательных требований земельного законодательства,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требований, установленных муниципальными правовыми актами, проведения семинаров и конференций, разъяснительной работы </w:t>
            </w:r>
            <w:r w:rsidRPr="008053EA">
              <w:rPr>
                <w:sz w:val="28"/>
                <w:szCs w:val="28"/>
                <w:shd w:val="clear" w:color="auto" w:fill="FFFFFF"/>
              </w:rPr>
              <w:t xml:space="preserve">в средствах массовой информации и иными способами. </w:t>
            </w:r>
            <w:proofErr w:type="gramStart"/>
            <w:r w:rsidRPr="008053EA">
              <w:rPr>
                <w:sz w:val="28"/>
                <w:szCs w:val="28"/>
                <w:shd w:val="clear" w:color="auto" w:fill="FFFFFF"/>
              </w:rPr>
              <w:t>В случае изменения обязательных требований, требований, установленных муниципальными правовыми актами, орган муниципального земельного контроля подготавливает и распространяет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</w:t>
            </w:r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>, технических мероприятий, направленных на внедрение и обеспечение соблюдения обязательных</w:t>
            </w:r>
            <w:proofErr w:type="gramEnd"/>
            <w:r w:rsidRPr="008053EA">
              <w:rPr>
                <w:color w:val="000000"/>
                <w:sz w:val="28"/>
                <w:szCs w:val="28"/>
                <w:shd w:val="clear" w:color="auto" w:fill="FFFFFF"/>
              </w:rPr>
              <w:t xml:space="preserve"> требований, требований, установленных муниципальными правовыми актами.</w:t>
            </w:r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2020-2022</w:t>
            </w:r>
          </w:p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Об</w:t>
            </w:r>
            <w:r w:rsidRPr="008053EA">
              <w:rPr>
                <w:sz w:val="28"/>
                <w:szCs w:val="28"/>
              </w:rPr>
              <w:t xml:space="preserve">общение практики  осуществления  муниципального земельного контроля и размещение на официальном сайте администрации </w:t>
            </w:r>
            <w:proofErr w:type="spellStart"/>
            <w:r w:rsidRPr="008053EA">
              <w:rPr>
                <w:sz w:val="28"/>
                <w:szCs w:val="28"/>
              </w:rPr>
              <w:t>Еткульского</w:t>
            </w:r>
            <w:proofErr w:type="spellEnd"/>
            <w:r w:rsidRPr="008053EA">
              <w:rPr>
                <w:sz w:val="28"/>
                <w:szCs w:val="28"/>
              </w:rPr>
              <w:t xml:space="preserve"> муниципального района соответствующих обобщений, в том числе  с указанием наиболее часто встречающих случаев нарушений обязательных требований земельного законодательства,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  </w:t>
            </w:r>
            <w:proofErr w:type="gramEnd"/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5.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Выдача предостережений о недопустимости  нарушения обязательных требований земельного законодательства.</w:t>
            </w:r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результатам рейдовых осмотров</w:t>
            </w: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6.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color w:val="000000" w:themeColor="text1"/>
                <w:sz w:val="28"/>
                <w:szCs w:val="28"/>
              </w:rPr>
              <w:t>Проведение рейдовых осмотров (обследований) земельных участков с целью недопущения нарушений обязательных требований земельного законодательства.</w:t>
            </w:r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2020-2022</w:t>
            </w:r>
          </w:p>
        </w:tc>
      </w:tr>
      <w:tr w:rsidR="003A4A02" w:rsidRPr="008053EA" w:rsidTr="005507DA">
        <w:tc>
          <w:tcPr>
            <w:tcW w:w="701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7.</w:t>
            </w:r>
          </w:p>
        </w:tc>
        <w:tc>
          <w:tcPr>
            <w:tcW w:w="677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 w:rsidRPr="008053EA">
              <w:rPr>
                <w:sz w:val="28"/>
                <w:szCs w:val="28"/>
              </w:rPr>
              <w:t>Проведение разъяснительной работы относительно процедур муниципального земельного контроля до, во время и после проведения мероприятий по контролю.</w:t>
            </w:r>
          </w:p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A4A02" w:rsidRPr="008053EA" w:rsidRDefault="003A4A02" w:rsidP="005507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2020-2022</w:t>
            </w:r>
          </w:p>
        </w:tc>
      </w:tr>
    </w:tbl>
    <w:p w:rsidR="003A4A02" w:rsidRPr="00BF12E8" w:rsidRDefault="003A4A02" w:rsidP="003A4A02">
      <w:pPr>
        <w:pStyle w:val="a3"/>
        <w:ind w:firstLine="567"/>
        <w:jc w:val="both"/>
        <w:rPr>
          <w:i/>
          <w:iCs/>
          <w:color w:val="C00000"/>
          <w:sz w:val="28"/>
          <w:szCs w:val="28"/>
        </w:rPr>
      </w:pPr>
    </w:p>
    <w:p w:rsidR="003A4A02" w:rsidRPr="00BB687F" w:rsidRDefault="00222C12" w:rsidP="003A4A02">
      <w:pPr>
        <w:pStyle w:val="a3"/>
        <w:ind w:firstLine="851"/>
        <w:jc w:val="both"/>
        <w:rPr>
          <w:rFonts w:eastAsiaTheme="minorHAnsi"/>
          <w:sz w:val="28"/>
          <w:szCs w:val="28"/>
          <w:lang w:eastAsia="en-US"/>
        </w:rPr>
      </w:pPr>
      <w:hyperlink r:id="rId6" w:history="1">
        <w:r w:rsidR="003A4A02" w:rsidRPr="00BB687F">
          <w:rPr>
            <w:rFonts w:eastAsiaTheme="minorHAnsi"/>
            <w:sz w:val="28"/>
            <w:szCs w:val="28"/>
            <w:lang w:eastAsia="en-US"/>
          </w:rPr>
          <w:t xml:space="preserve"> </w:t>
        </w:r>
        <w:proofErr w:type="gramStart"/>
        <w:r w:rsidR="003A4A02">
          <w:rPr>
            <w:rFonts w:eastAsiaTheme="minorHAnsi"/>
            <w:sz w:val="28"/>
            <w:szCs w:val="28"/>
            <w:lang w:eastAsia="en-US"/>
          </w:rPr>
          <w:t>В соответствии со статьей</w:t>
        </w:r>
        <w:r w:rsidR="003A4A02" w:rsidRPr="00BB687F">
          <w:rPr>
            <w:rFonts w:eastAsiaTheme="minorHAnsi"/>
            <w:sz w:val="28"/>
            <w:szCs w:val="28"/>
            <w:lang w:eastAsia="en-US"/>
          </w:rPr>
          <w:t xml:space="preserve"> 8.2</w:t>
        </w:r>
      </w:hyperlink>
      <w:r w:rsidR="003A4A02" w:rsidRPr="00BB687F">
        <w:rPr>
          <w:rFonts w:eastAsiaTheme="minorHAnsi"/>
          <w:sz w:val="28"/>
          <w:szCs w:val="28"/>
          <w:lang w:eastAsia="en-US"/>
        </w:rPr>
        <w:t xml:space="preserve"> Федерального закона "О защите прав юридических лиц и индивидуальных предпринимателей при осуществлении </w:t>
      </w:r>
      <w:r w:rsidR="003A4A02" w:rsidRPr="00BB687F">
        <w:rPr>
          <w:rFonts w:eastAsiaTheme="minorHAnsi"/>
          <w:sz w:val="28"/>
          <w:szCs w:val="28"/>
          <w:lang w:eastAsia="en-US"/>
        </w:rPr>
        <w:lastRenderedPageBreak/>
        <w:t>государственного контроля (надз</w:t>
      </w:r>
      <w:r w:rsidR="003A4A02">
        <w:rPr>
          <w:rFonts w:eastAsiaTheme="minorHAnsi"/>
          <w:sz w:val="28"/>
          <w:szCs w:val="28"/>
          <w:lang w:eastAsia="en-US"/>
        </w:rPr>
        <w:t xml:space="preserve">ора) и муниципального контроля" при осуществлении муниципального земельного контроля на территории </w:t>
      </w:r>
      <w:proofErr w:type="spellStart"/>
      <w:r w:rsidR="003A4A02"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 w:rsidR="003A4A02">
        <w:rPr>
          <w:rFonts w:eastAsiaTheme="minorHAnsi"/>
          <w:sz w:val="28"/>
          <w:szCs w:val="28"/>
          <w:lang w:eastAsia="en-US"/>
        </w:rPr>
        <w:t xml:space="preserve"> муниципального района предусмотрена возможность выдачи предостережений о недопущении нарушения требований земельного законодательства ведущим специалистом управления архитектуры администрации </w:t>
      </w:r>
      <w:proofErr w:type="spellStart"/>
      <w:r w:rsidR="003A4A02">
        <w:rPr>
          <w:rFonts w:eastAsiaTheme="minorHAnsi"/>
          <w:sz w:val="28"/>
          <w:szCs w:val="28"/>
          <w:lang w:eastAsia="en-US"/>
        </w:rPr>
        <w:t>Еткульского</w:t>
      </w:r>
      <w:proofErr w:type="spellEnd"/>
      <w:r w:rsidR="003A4A02">
        <w:rPr>
          <w:rFonts w:eastAsiaTheme="minorHAnsi"/>
          <w:sz w:val="28"/>
          <w:szCs w:val="28"/>
          <w:lang w:eastAsia="en-US"/>
        </w:rPr>
        <w:t xml:space="preserve"> муниципального района. </w:t>
      </w:r>
      <w:proofErr w:type="gramEnd"/>
    </w:p>
    <w:p w:rsidR="003A4A02" w:rsidRDefault="003A4A02" w:rsidP="003A4A02">
      <w:pPr>
        <w:pStyle w:val="a3"/>
        <w:ind w:firstLine="567"/>
        <w:jc w:val="both"/>
        <w:rPr>
          <w:b/>
          <w:sz w:val="28"/>
          <w:szCs w:val="28"/>
        </w:rPr>
      </w:pPr>
    </w:p>
    <w:p w:rsidR="003A4A02" w:rsidRPr="0028619D" w:rsidRDefault="003A4A02" w:rsidP="003A4A02">
      <w:pPr>
        <w:pStyle w:val="a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28619D">
        <w:rPr>
          <w:b/>
          <w:sz w:val="28"/>
          <w:szCs w:val="28"/>
        </w:rPr>
        <w:t xml:space="preserve">Раздел 3. Оценка эффективности программы. </w:t>
      </w:r>
    </w:p>
    <w:p w:rsidR="003A4A02" w:rsidRPr="00D679E2" w:rsidRDefault="003A4A02" w:rsidP="003A4A02">
      <w:pPr>
        <w:pStyle w:val="formattext"/>
        <w:shd w:val="clear" w:color="auto" w:fill="FFFFFF"/>
        <w:spacing w:before="0" w:beforeAutospacing="0" w:after="0" w:afterAutospacing="0" w:line="229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D679E2">
        <w:rPr>
          <w:spacing w:val="1"/>
          <w:sz w:val="28"/>
          <w:szCs w:val="28"/>
        </w:rPr>
        <w:t>Основным критерием оценки эффективности и результативности профилактических мероприятий является оценка удовлетворенности подконтрольных субъектов качеством мероприятий проведенных при осуществлении муниципального земельного контроля, в числе которых:</w:t>
      </w:r>
    </w:p>
    <w:p w:rsidR="003A4A02" w:rsidRPr="00D679E2" w:rsidRDefault="003A4A02" w:rsidP="003A4A02">
      <w:pPr>
        <w:pStyle w:val="formattext"/>
        <w:shd w:val="clear" w:color="auto" w:fill="FFFFFF"/>
        <w:spacing w:before="0" w:beforeAutospacing="0" w:after="0" w:afterAutospacing="0" w:line="229" w:lineRule="atLeast"/>
        <w:jc w:val="both"/>
        <w:textAlignment w:val="baseline"/>
        <w:rPr>
          <w:spacing w:val="1"/>
          <w:sz w:val="28"/>
          <w:szCs w:val="28"/>
        </w:rPr>
      </w:pPr>
      <w:r w:rsidRPr="00D679E2">
        <w:rPr>
          <w:spacing w:val="1"/>
          <w:sz w:val="28"/>
          <w:szCs w:val="28"/>
        </w:rPr>
        <w:t>1) информированность о требованиях земельного законодательства и готовящихся изменениях, а также о порядке проведения проверок по соблюдению земельного законодательства, правах и обязанностях подконтрольных субъектов в ходе их проведения;</w:t>
      </w:r>
    </w:p>
    <w:p w:rsidR="003A4A02" w:rsidRDefault="003A4A02" w:rsidP="003A4A02">
      <w:pPr>
        <w:pStyle w:val="formattext"/>
        <w:shd w:val="clear" w:color="auto" w:fill="FFFFFF"/>
        <w:spacing w:before="0" w:beforeAutospacing="0" w:after="0" w:afterAutospacing="0" w:line="229" w:lineRule="atLeast"/>
        <w:jc w:val="both"/>
        <w:textAlignment w:val="baseline"/>
        <w:rPr>
          <w:spacing w:val="1"/>
          <w:sz w:val="28"/>
          <w:szCs w:val="28"/>
        </w:rPr>
      </w:pPr>
      <w:r w:rsidRPr="00D679E2">
        <w:rPr>
          <w:spacing w:val="1"/>
          <w:sz w:val="28"/>
          <w:szCs w:val="28"/>
        </w:rPr>
        <w:t>2) понятность, открытость (доступность) информации о требованиях земельного законодательства, обеспечение их однозначного, толкования подконтрольными субъектами</w:t>
      </w:r>
      <w:r>
        <w:rPr>
          <w:spacing w:val="1"/>
          <w:sz w:val="28"/>
          <w:szCs w:val="28"/>
        </w:rPr>
        <w:t>;</w:t>
      </w:r>
    </w:p>
    <w:p w:rsidR="003A4A02" w:rsidRPr="00D679E2" w:rsidRDefault="003A4A02" w:rsidP="003A4A02">
      <w:pPr>
        <w:pStyle w:val="formattext"/>
        <w:shd w:val="clear" w:color="auto" w:fill="FFFFFF"/>
        <w:spacing w:before="0" w:beforeAutospacing="0" w:after="0" w:afterAutospacing="0" w:line="229" w:lineRule="atLeast"/>
        <w:jc w:val="both"/>
        <w:textAlignment w:val="baseline"/>
        <w:rPr>
          <w:spacing w:val="1"/>
          <w:sz w:val="28"/>
          <w:szCs w:val="28"/>
        </w:rPr>
      </w:pPr>
      <w:r w:rsidRPr="00D679E2">
        <w:rPr>
          <w:spacing w:val="1"/>
          <w:sz w:val="28"/>
          <w:szCs w:val="28"/>
        </w:rPr>
        <w:t xml:space="preserve"> 3) вовлечение подконтрольных субъектов при проведении профилактических мероприятий в регулярное взаимодействие.</w:t>
      </w:r>
    </w:p>
    <w:p w:rsidR="003A4A02" w:rsidRDefault="003A4A02" w:rsidP="003A4A02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64963">
        <w:rPr>
          <w:rFonts w:eastAsiaTheme="minorHAnsi"/>
          <w:sz w:val="28"/>
          <w:szCs w:val="28"/>
          <w:lang w:eastAsia="en-US"/>
        </w:rPr>
        <w:t>Для оценки мероприятий по профилактике нарушений и в целом программы профилактики нарушений по итогам календарного года с учетом достижения целей программы профилактики нарушений</w:t>
      </w:r>
      <w:r>
        <w:rPr>
          <w:rFonts w:eastAsiaTheme="minorHAnsi"/>
          <w:sz w:val="28"/>
          <w:szCs w:val="28"/>
          <w:lang w:eastAsia="en-US"/>
        </w:rPr>
        <w:t>,</w:t>
      </w:r>
      <w:r w:rsidRPr="00464963">
        <w:rPr>
          <w:rFonts w:eastAsiaTheme="minorHAnsi"/>
          <w:sz w:val="28"/>
          <w:szCs w:val="28"/>
          <w:lang w:eastAsia="en-US"/>
        </w:rPr>
        <w:t xml:space="preserve"> в указанной программе устанавливаются отчетные показатели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3A4A02" w:rsidRPr="005F3FC0" w:rsidRDefault="003A4A02" w:rsidP="003A4A02">
      <w:pPr>
        <w:pStyle w:val="a3"/>
        <w:ind w:firstLine="567"/>
        <w:jc w:val="right"/>
        <w:rPr>
          <w:rFonts w:eastAsiaTheme="minorHAnsi"/>
          <w:lang w:eastAsia="en-US"/>
        </w:rPr>
      </w:pPr>
      <w:r w:rsidRPr="005F3FC0">
        <w:rPr>
          <w:rFonts w:eastAsiaTheme="minorHAnsi"/>
          <w:lang w:eastAsia="en-US"/>
        </w:rPr>
        <w:t>Таблица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2359"/>
        <w:gridCol w:w="2250"/>
        <w:gridCol w:w="2173"/>
        <w:gridCol w:w="2300"/>
      </w:tblGrid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N </w:t>
            </w:r>
            <w:proofErr w:type="spellStart"/>
            <w:r w:rsidRPr="00B20539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Ожидаемые результаты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1.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Обобщение практики  осуществления  муниципального земельного контроля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Должностное лицо, уполномоченное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Анализ, обобщение практики, оценка эффективности и результативности муниципального земельного контроля на территории </w:t>
            </w:r>
            <w:proofErr w:type="spellStart"/>
            <w:r w:rsidRPr="00B20539">
              <w:rPr>
                <w:sz w:val="28"/>
                <w:szCs w:val="28"/>
              </w:rPr>
              <w:t>Еткульского</w:t>
            </w:r>
            <w:proofErr w:type="spellEnd"/>
            <w:r w:rsidRPr="00B20539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2.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  <w:shd w:val="clear" w:color="auto" w:fill="FFFFFF"/>
              </w:rPr>
              <w:t xml:space="preserve">Проведение семинаров и </w:t>
            </w:r>
            <w:r w:rsidRPr="00B20539">
              <w:rPr>
                <w:sz w:val="28"/>
                <w:szCs w:val="28"/>
                <w:shd w:val="clear" w:color="auto" w:fill="FFFFFF"/>
              </w:rPr>
              <w:lastRenderedPageBreak/>
              <w:t>конференций, разъяснительной работы в средствах массовой информации и иными способами.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Должностное лицо, </w:t>
            </w:r>
            <w:r w:rsidRPr="00B20539">
              <w:rPr>
                <w:sz w:val="28"/>
                <w:szCs w:val="28"/>
              </w:rPr>
              <w:lastRenderedPageBreak/>
              <w:t>уполномоченное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 xml:space="preserve">Информирование о требованиях </w:t>
            </w:r>
            <w:r w:rsidRPr="00B20539">
              <w:rPr>
                <w:sz w:val="28"/>
                <w:szCs w:val="28"/>
              </w:rPr>
              <w:lastRenderedPageBreak/>
              <w:t>земельного законодательства, ответы на возникшие в результате беседы вопросы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Размещений на официальном сайте  администрации  </w:t>
            </w:r>
            <w:proofErr w:type="spellStart"/>
            <w:r w:rsidRPr="00B20539">
              <w:rPr>
                <w:sz w:val="28"/>
                <w:szCs w:val="28"/>
              </w:rPr>
              <w:t>Еткульского</w:t>
            </w:r>
            <w:proofErr w:type="spellEnd"/>
            <w:r w:rsidRPr="00B20539">
              <w:rPr>
                <w:sz w:val="28"/>
                <w:szCs w:val="28"/>
              </w:rPr>
              <w:t xml:space="preserve"> муниципального района в сети «Интернет», в  разделе муниципальный контроль, информации в соответствии с требованиями ч. 2 ст. 8.2  Федерального закона от 26.12.2008 года  № 294-ФЗ «О защите прав юридических лиц и  индивидуальных предпринимателей при осуществлении  государственного  контроля (надзора) и муниципального контроля».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Ежегодно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Должностное лицо, уполномоченное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Информирование подконтрольных субъектов и повышение их правосознания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4.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Размещение на официальном интернет-сайте плана проведения плановых проверок </w:t>
            </w:r>
            <w:r w:rsidRPr="00B20539">
              <w:rPr>
                <w:sz w:val="28"/>
                <w:szCs w:val="28"/>
              </w:rPr>
              <w:lastRenderedPageBreak/>
              <w:t xml:space="preserve">юридических лиц и индивидуальных предпринимателей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>Не позднее декабря текущего года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Должностное лицо, уполномоченное осуществлять муниципальный земельный </w:t>
            </w:r>
            <w:r w:rsidRPr="00B20539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 xml:space="preserve">Своевременное информирование подконтрольных субъектов о планируемых проверках по </w:t>
            </w:r>
            <w:r w:rsidRPr="00B20539">
              <w:rPr>
                <w:sz w:val="28"/>
                <w:szCs w:val="28"/>
              </w:rPr>
              <w:lastRenderedPageBreak/>
              <w:t>соблюдению требований земельного законодательства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Подготовка и распространение комментариев о содержании новых нормативных правовых актов, сроках и порядке вступления их в действие, а также рекомендации о проведении необходимых организационных, технических мероприятий, направленных на их внедрение (в том числе, посредством размещения на официальном интернет-сайте)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В течени</w:t>
            </w:r>
            <w:proofErr w:type="gramStart"/>
            <w:r w:rsidRPr="00B20539">
              <w:rPr>
                <w:sz w:val="28"/>
                <w:szCs w:val="28"/>
              </w:rPr>
              <w:t>и</w:t>
            </w:r>
            <w:proofErr w:type="gramEnd"/>
            <w:r w:rsidRPr="00B20539">
              <w:rPr>
                <w:sz w:val="28"/>
                <w:szCs w:val="28"/>
              </w:rPr>
              <w:t xml:space="preserve"> года (по мере необходимости)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Должностное лицо, уполномоченное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Формирование у подконтрольных субъектов единого понимания требований земельного законодательства, предоставление им возможности качественно подготовиться к мероприятию по контролю и исключить возможное возникновение конфликтов (спорных вопросов)</w:t>
            </w:r>
          </w:p>
        </w:tc>
      </w:tr>
      <w:tr w:rsidR="003A4A02" w:rsidRPr="000E50DD" w:rsidTr="005507DA">
        <w:trPr>
          <w:trHeight w:val="28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8.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jc w:val="both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Проведение разъяснительной работы относительно процедур муниципального земельного контроля до, во время и после проведения мероприятий по контролю.</w:t>
            </w:r>
          </w:p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При поступлении соответствующих обращений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Должностные лица, уполномоченные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Разъяснения на поставленные вопросы</w:t>
            </w:r>
          </w:p>
        </w:tc>
      </w:tr>
      <w:tr w:rsidR="003A4A02" w:rsidRPr="000E50DD" w:rsidTr="005507DA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9.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 xml:space="preserve">Выдача предостережений о </w:t>
            </w:r>
            <w:r w:rsidRPr="00B20539">
              <w:rPr>
                <w:sz w:val="28"/>
                <w:szCs w:val="28"/>
              </w:rPr>
              <w:lastRenderedPageBreak/>
              <w:t>недопустимости нарушения требований земельного законодательства в соответствии с частями 5 - 7 ст. 8.2 Закона </w:t>
            </w:r>
            <w:hyperlink r:id="rId7" w:history="1">
              <w:r w:rsidRPr="003A4A02">
                <w:rPr>
                  <w:rStyle w:val="a9"/>
                  <w:color w:val="000000" w:themeColor="text1"/>
                  <w:sz w:val="28"/>
                  <w:szCs w:val="28"/>
                  <w:u w:val="none"/>
                </w:rPr>
                <w:t>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>В течени</w:t>
            </w:r>
            <w:proofErr w:type="gramStart"/>
            <w:r w:rsidRPr="00B20539">
              <w:rPr>
                <w:sz w:val="28"/>
                <w:szCs w:val="28"/>
              </w:rPr>
              <w:t>и</w:t>
            </w:r>
            <w:proofErr w:type="gramEnd"/>
            <w:r w:rsidRPr="00B20539">
              <w:rPr>
                <w:sz w:val="28"/>
                <w:szCs w:val="28"/>
              </w:rPr>
              <w:t xml:space="preserve"> года (при наличии оснований)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t>Должностное лицо, уполномоченн</w:t>
            </w:r>
            <w:r w:rsidRPr="00B20539">
              <w:rPr>
                <w:sz w:val="28"/>
                <w:szCs w:val="28"/>
              </w:rPr>
              <w:lastRenderedPageBreak/>
              <w:t>ое осуществлять муниципальный земельный контроль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A4A02" w:rsidRPr="00B20539" w:rsidRDefault="003A4A02" w:rsidP="005507DA">
            <w:pPr>
              <w:pStyle w:val="formattext"/>
              <w:spacing w:before="0" w:beforeAutospacing="0" w:after="0" w:afterAutospacing="0" w:line="229" w:lineRule="atLeast"/>
              <w:jc w:val="both"/>
              <w:textAlignment w:val="baseline"/>
              <w:rPr>
                <w:sz w:val="28"/>
                <w:szCs w:val="28"/>
              </w:rPr>
            </w:pPr>
            <w:r w:rsidRPr="00B20539">
              <w:rPr>
                <w:sz w:val="28"/>
                <w:szCs w:val="28"/>
              </w:rPr>
              <w:lastRenderedPageBreak/>
              <w:t xml:space="preserve">Принятие подконтрольными субъектами </w:t>
            </w:r>
            <w:r w:rsidRPr="00B20539">
              <w:rPr>
                <w:sz w:val="28"/>
                <w:szCs w:val="28"/>
              </w:rPr>
              <w:lastRenderedPageBreak/>
              <w:t>мер по недопущению нарушений требований земельного законодательства и уведомление в установленном порядке органа, объявившего предостережение</w:t>
            </w:r>
          </w:p>
        </w:tc>
      </w:tr>
    </w:tbl>
    <w:p w:rsidR="003A4A02" w:rsidRPr="000E50DD" w:rsidRDefault="003A4A02" w:rsidP="003A4A02">
      <w:pPr>
        <w:pStyle w:val="Default"/>
        <w:jc w:val="both"/>
        <w:rPr>
          <w:color w:val="auto"/>
        </w:rPr>
      </w:pPr>
    </w:p>
    <w:p w:rsidR="003A4A02" w:rsidRPr="000E50DD" w:rsidRDefault="003A4A02" w:rsidP="003A4A02">
      <w:pPr>
        <w:jc w:val="both"/>
      </w:pPr>
    </w:p>
    <w:p w:rsidR="003A4A02" w:rsidRDefault="003A4A02"/>
    <w:sectPr w:rsidR="003A4A02" w:rsidSect="0046496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CE"/>
    <w:rsid w:val="00055D8C"/>
    <w:rsid w:val="000838E7"/>
    <w:rsid w:val="000D1420"/>
    <w:rsid w:val="000D1766"/>
    <w:rsid w:val="00121740"/>
    <w:rsid w:val="00215A00"/>
    <w:rsid w:val="0028619D"/>
    <w:rsid w:val="002F0ED5"/>
    <w:rsid w:val="00326CA1"/>
    <w:rsid w:val="00334813"/>
    <w:rsid w:val="00363594"/>
    <w:rsid w:val="003A4A02"/>
    <w:rsid w:val="00464963"/>
    <w:rsid w:val="00474D1A"/>
    <w:rsid w:val="00482482"/>
    <w:rsid w:val="004A5519"/>
    <w:rsid w:val="004C6BB5"/>
    <w:rsid w:val="004C6CFB"/>
    <w:rsid w:val="004D7474"/>
    <w:rsid w:val="00513195"/>
    <w:rsid w:val="0054482E"/>
    <w:rsid w:val="00596D56"/>
    <w:rsid w:val="005E5384"/>
    <w:rsid w:val="0060227D"/>
    <w:rsid w:val="006503D3"/>
    <w:rsid w:val="007167E7"/>
    <w:rsid w:val="00736BAC"/>
    <w:rsid w:val="00755CB8"/>
    <w:rsid w:val="007D6C55"/>
    <w:rsid w:val="00827441"/>
    <w:rsid w:val="0085775F"/>
    <w:rsid w:val="008739E1"/>
    <w:rsid w:val="00896853"/>
    <w:rsid w:val="008C27B2"/>
    <w:rsid w:val="008D158B"/>
    <w:rsid w:val="00942C96"/>
    <w:rsid w:val="009436A6"/>
    <w:rsid w:val="00983040"/>
    <w:rsid w:val="009B61FF"/>
    <w:rsid w:val="009E3E03"/>
    <w:rsid w:val="009E77F6"/>
    <w:rsid w:val="00A538BF"/>
    <w:rsid w:val="00A910EA"/>
    <w:rsid w:val="00AB5374"/>
    <w:rsid w:val="00B44BDE"/>
    <w:rsid w:val="00B52BB4"/>
    <w:rsid w:val="00BC4432"/>
    <w:rsid w:val="00BF33D4"/>
    <w:rsid w:val="00C47183"/>
    <w:rsid w:val="00C579CE"/>
    <w:rsid w:val="00C804A8"/>
    <w:rsid w:val="00C86F48"/>
    <w:rsid w:val="00CB46AF"/>
    <w:rsid w:val="00E01F4B"/>
    <w:rsid w:val="00E53707"/>
    <w:rsid w:val="00EA5BBF"/>
    <w:rsid w:val="00EB4E33"/>
    <w:rsid w:val="00ED72F0"/>
    <w:rsid w:val="00F41E73"/>
    <w:rsid w:val="00FD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No Spacing"/>
    <w:qFormat/>
    <w:rsid w:val="00464963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6503D3"/>
    <w:rPr>
      <w:rFonts w:cs="Times New Roman"/>
      <w:sz w:val="28"/>
      <w:szCs w:val="28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6503D3"/>
    <w:pPr>
      <w:widowControl w:val="0"/>
      <w:shd w:val="clear" w:color="auto" w:fill="FFFFFF"/>
      <w:spacing w:after="240" w:line="326" w:lineRule="exact"/>
      <w:jc w:val="center"/>
    </w:pPr>
    <w:rPr>
      <w:rFonts w:eastAsia="Calibri"/>
      <w:noProof/>
      <w:sz w:val="28"/>
      <w:szCs w:val="28"/>
      <w:shd w:val="clear" w:color="auto" w:fill="FFFFFF"/>
    </w:rPr>
  </w:style>
  <w:style w:type="paragraph" w:customStyle="1" w:styleId="21">
    <w:name w:val="21"/>
    <w:basedOn w:val="a"/>
    <w:uiPriority w:val="99"/>
    <w:rsid w:val="004C6BB5"/>
    <w:pPr>
      <w:spacing w:before="100" w:beforeAutospacing="1" w:after="100" w:afterAutospacing="1"/>
    </w:pPr>
    <w:rPr>
      <w:rFonts w:eastAsia="Calibri"/>
    </w:rPr>
  </w:style>
  <w:style w:type="paragraph" w:customStyle="1" w:styleId="listparagraphcxspmiddle">
    <w:name w:val="listparagraphcxspmiddle"/>
    <w:basedOn w:val="a"/>
    <w:uiPriority w:val="99"/>
    <w:rsid w:val="004C6BB5"/>
    <w:pPr>
      <w:spacing w:before="100" w:beforeAutospacing="1" w:after="100" w:afterAutospacing="1"/>
    </w:pPr>
    <w:rPr>
      <w:rFonts w:eastAsia="Calibri"/>
    </w:rPr>
  </w:style>
  <w:style w:type="paragraph" w:styleId="a4">
    <w:name w:val="Body Text Indent"/>
    <w:basedOn w:val="a"/>
    <w:link w:val="a5"/>
    <w:uiPriority w:val="99"/>
    <w:rsid w:val="00EB4E33"/>
    <w:pPr>
      <w:ind w:firstLine="567"/>
      <w:jc w:val="both"/>
    </w:pPr>
    <w:rPr>
      <w:rFonts w:eastAsia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F53BF"/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(2) + Полужирный"/>
    <w:basedOn w:val="2"/>
    <w:uiPriority w:val="99"/>
    <w:rsid w:val="00363594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ar-SA"/>
    </w:rPr>
  </w:style>
  <w:style w:type="character" w:customStyle="1" w:styleId="29">
    <w:name w:val="Основной текст (2) + 9"/>
    <w:aliases w:val="5 pt,Полужирный"/>
    <w:basedOn w:val="2"/>
    <w:uiPriority w:val="99"/>
    <w:rsid w:val="0036359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ar-SA"/>
    </w:rPr>
  </w:style>
  <w:style w:type="character" w:customStyle="1" w:styleId="291">
    <w:name w:val="Основной текст (2) + 91"/>
    <w:aliases w:val="5 pt1"/>
    <w:basedOn w:val="2"/>
    <w:uiPriority w:val="99"/>
    <w:rsid w:val="00363594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ar-SA"/>
    </w:rPr>
  </w:style>
  <w:style w:type="table" w:styleId="a6">
    <w:name w:val="Table Grid"/>
    <w:basedOn w:val="a1"/>
    <w:uiPriority w:val="59"/>
    <w:locked/>
    <w:rsid w:val="00326CA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locked/>
    <w:rsid w:val="00326CA1"/>
    <w:rPr>
      <w:b/>
      <w:bCs/>
    </w:rPr>
  </w:style>
  <w:style w:type="paragraph" w:styleId="a8">
    <w:name w:val="Normal (Web)"/>
    <w:basedOn w:val="a"/>
    <w:uiPriority w:val="99"/>
    <w:unhideWhenUsed/>
    <w:rsid w:val="003A4A02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3A4A02"/>
    <w:rPr>
      <w:color w:val="0000FF"/>
      <w:u w:val="single"/>
    </w:rPr>
  </w:style>
  <w:style w:type="paragraph" w:customStyle="1" w:styleId="formattext">
    <w:name w:val="formattext"/>
    <w:basedOn w:val="a"/>
    <w:rsid w:val="003A4A0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9C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No Spacing"/>
    <w:qFormat/>
    <w:rsid w:val="00464963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6503D3"/>
    <w:rPr>
      <w:rFonts w:cs="Times New Roman"/>
      <w:sz w:val="28"/>
      <w:szCs w:val="28"/>
      <w:shd w:val="clear" w:color="auto" w:fill="FFFFFF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6503D3"/>
    <w:pPr>
      <w:widowControl w:val="0"/>
      <w:shd w:val="clear" w:color="auto" w:fill="FFFFFF"/>
      <w:spacing w:after="240" w:line="326" w:lineRule="exact"/>
      <w:jc w:val="center"/>
    </w:pPr>
    <w:rPr>
      <w:rFonts w:eastAsia="Calibri"/>
      <w:noProof/>
      <w:sz w:val="28"/>
      <w:szCs w:val="28"/>
      <w:shd w:val="clear" w:color="auto" w:fill="FFFFFF"/>
    </w:rPr>
  </w:style>
  <w:style w:type="paragraph" w:customStyle="1" w:styleId="21">
    <w:name w:val="21"/>
    <w:basedOn w:val="a"/>
    <w:uiPriority w:val="99"/>
    <w:rsid w:val="004C6BB5"/>
    <w:pPr>
      <w:spacing w:before="100" w:beforeAutospacing="1" w:after="100" w:afterAutospacing="1"/>
    </w:pPr>
    <w:rPr>
      <w:rFonts w:eastAsia="Calibri"/>
    </w:rPr>
  </w:style>
  <w:style w:type="paragraph" w:customStyle="1" w:styleId="listparagraphcxspmiddle">
    <w:name w:val="listparagraphcxspmiddle"/>
    <w:basedOn w:val="a"/>
    <w:uiPriority w:val="99"/>
    <w:rsid w:val="004C6BB5"/>
    <w:pPr>
      <w:spacing w:before="100" w:beforeAutospacing="1" w:after="100" w:afterAutospacing="1"/>
    </w:pPr>
    <w:rPr>
      <w:rFonts w:eastAsia="Calibri"/>
    </w:rPr>
  </w:style>
  <w:style w:type="paragraph" w:styleId="a4">
    <w:name w:val="Body Text Indent"/>
    <w:basedOn w:val="a"/>
    <w:link w:val="a5"/>
    <w:uiPriority w:val="99"/>
    <w:rsid w:val="00EB4E33"/>
    <w:pPr>
      <w:ind w:firstLine="567"/>
      <w:jc w:val="both"/>
    </w:pPr>
    <w:rPr>
      <w:rFonts w:eastAsia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F53BF"/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(2) + Полужирный"/>
    <w:basedOn w:val="2"/>
    <w:uiPriority w:val="99"/>
    <w:rsid w:val="00363594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ar-SA"/>
    </w:rPr>
  </w:style>
  <w:style w:type="character" w:customStyle="1" w:styleId="29">
    <w:name w:val="Основной текст (2) + 9"/>
    <w:aliases w:val="5 pt,Полужирный"/>
    <w:basedOn w:val="2"/>
    <w:uiPriority w:val="99"/>
    <w:rsid w:val="0036359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ar-SA"/>
    </w:rPr>
  </w:style>
  <w:style w:type="character" w:customStyle="1" w:styleId="291">
    <w:name w:val="Основной текст (2) + 91"/>
    <w:aliases w:val="5 pt1"/>
    <w:basedOn w:val="2"/>
    <w:uiPriority w:val="99"/>
    <w:rsid w:val="00363594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ar-SA"/>
    </w:rPr>
  </w:style>
  <w:style w:type="table" w:styleId="a6">
    <w:name w:val="Table Grid"/>
    <w:basedOn w:val="a1"/>
    <w:uiPriority w:val="59"/>
    <w:locked/>
    <w:rsid w:val="00326CA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locked/>
    <w:rsid w:val="00326CA1"/>
    <w:rPr>
      <w:b/>
      <w:bCs/>
    </w:rPr>
  </w:style>
  <w:style w:type="paragraph" w:styleId="a8">
    <w:name w:val="Normal (Web)"/>
    <w:basedOn w:val="a"/>
    <w:uiPriority w:val="99"/>
    <w:unhideWhenUsed/>
    <w:rsid w:val="003A4A02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3A4A02"/>
    <w:rPr>
      <w:color w:val="0000FF"/>
      <w:u w:val="single"/>
    </w:rPr>
  </w:style>
  <w:style w:type="paragraph" w:customStyle="1" w:styleId="formattext">
    <w:name w:val="formattext"/>
    <w:basedOn w:val="a"/>
    <w:rsid w:val="003A4A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46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2.cntd.ru/document/90213575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BB5FDEB939AC83545CCC89AB722A186C53CC185B3AD14E0807E968039D7D5CE95BF9145F69AC7CEA1DF9854EE062D0DE1284DF49N2W6F" TargetMode="External"/><Relationship Id="rId5" Type="http://schemas.openxmlformats.org/officeDocument/2006/relationships/hyperlink" Target="consultantplus://offline/ref=841D55DFE3BE2539379D877D5A93B4F21652142211B176AED86B67C23FE6C01CEFE71C6A9BC7EBCF0935EB785B930EC308CE4CFCEE31Q9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6881</Words>
  <Characters>56548</Characters>
  <Application>Microsoft Office Word</Application>
  <DocSecurity>0</DocSecurity>
  <Lines>471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platonovael</dc:creator>
  <cp:lastModifiedBy>Ольга Владимировна Шуховцева</cp:lastModifiedBy>
  <cp:revision>2</cp:revision>
  <dcterms:created xsi:type="dcterms:W3CDTF">2020-11-27T09:24:00Z</dcterms:created>
  <dcterms:modified xsi:type="dcterms:W3CDTF">2020-11-27T09:24:00Z</dcterms:modified>
</cp:coreProperties>
</file>